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5679E9">
        <w:t>CONTRATO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5679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...........</w:t>
            </w:r>
            <w:r w:rsidR="00D36ABD">
              <w:rPr>
                <w:b/>
                <w:sz w:val="20"/>
              </w:rPr>
              <w:t>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2B5688">
              <w:rPr>
                <w:b/>
                <w:sz w:val="28"/>
              </w:rPr>
              <w:t>3</w:t>
            </w:r>
            <w:r w:rsidR="006515A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F0215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5F2C03" w:rsidRPr="005F2C03" w:rsidRDefault="005F2C03" w:rsidP="005F2C03">
            <w:pPr>
              <w:pStyle w:val="Corpodetexto"/>
              <w:rPr>
                <w:b/>
                <w:sz w:val="20"/>
              </w:rPr>
            </w:pPr>
            <w:r w:rsidRPr="005F2C03">
              <w:rPr>
                <w:b/>
                <w:sz w:val="20"/>
              </w:rPr>
              <w:t>IMPRENSA OFICIAL DO ESTADO S/A - IMESP</w:t>
            </w:r>
          </w:p>
          <w:p w:rsidR="005F2C03" w:rsidRPr="0091282F" w:rsidRDefault="005F2C03" w:rsidP="005F2C03">
            <w:pPr>
              <w:pStyle w:val="Corpodetexto"/>
              <w:rPr>
                <w:sz w:val="20"/>
              </w:rPr>
            </w:pPr>
            <w:r w:rsidRPr="005F2C03">
              <w:rPr>
                <w:sz w:val="20"/>
              </w:rPr>
              <w:t>CNPJ/MF nº 48.066.047/0001-84</w:t>
            </w:r>
          </w:p>
          <w:p w:rsidR="00187A4B" w:rsidRPr="0030357A" w:rsidRDefault="00187A4B" w:rsidP="005F2C03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 w:rsidP="00187A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140F92" w:rsidRPr="00140F92" w:rsidRDefault="00140F92" w:rsidP="00140F92">
            <w:pPr>
              <w:rPr>
                <w:snapToGrid w:val="0"/>
                <w:color w:val="000000"/>
                <w:sz w:val="20"/>
              </w:rPr>
            </w:pPr>
            <w:r w:rsidRPr="00140F92">
              <w:rPr>
                <w:snapToGrid w:val="0"/>
                <w:color w:val="000000"/>
                <w:sz w:val="20"/>
              </w:rPr>
              <w:t>Prestação de serviços de publicidade legal de todos os atos de interesse da Câmara Municipal de Americana, pelo sistema “on-line”, nos respectivos cadernos do “Diário Oficial do Estado de São Paulo”.</w:t>
            </w:r>
          </w:p>
          <w:p w:rsidR="00F02154" w:rsidRPr="0030357A" w:rsidRDefault="00F02154" w:rsidP="00140F92">
            <w:pPr>
              <w:shd w:val="clear" w:color="auto" w:fill="FFFFFF" w:themeFill="background1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87A4B" w:rsidRPr="0030357A" w:rsidRDefault="00A97C10" w:rsidP="0030357A">
            <w:pPr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 w:rsidRPr="00A97C10">
              <w:rPr>
                <w:sz w:val="20"/>
              </w:rPr>
              <w:t>alor total estimado para os 60 (sessenta) meses é de R$ 50.000,00 (cinquenta mil reais), sendo de R$ 10.000,00 (dez mil reais) para cada período de 12 (doze) meses.</w:t>
            </w:r>
          </w:p>
          <w:p w:rsidR="0030357A" w:rsidRPr="0030357A" w:rsidRDefault="0030357A" w:rsidP="0030357A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7E2F10" w:rsidRPr="007E2F10" w:rsidRDefault="007E2F10" w:rsidP="007E2F10">
            <w:pPr>
              <w:jc w:val="both"/>
              <w:rPr>
                <w:snapToGrid w:val="0"/>
                <w:color w:val="000000"/>
                <w:sz w:val="20"/>
              </w:rPr>
            </w:pPr>
            <w:r w:rsidRPr="007E2F10">
              <w:rPr>
                <w:snapToGrid w:val="0"/>
                <w:color w:val="000000"/>
                <w:sz w:val="20"/>
              </w:rPr>
              <w:t>01.02.3.3.90.39.48 Outras Despesas Correntes - Publicações Oficiais.</w:t>
            </w:r>
          </w:p>
          <w:p w:rsidR="0030357A" w:rsidRPr="0030357A" w:rsidRDefault="0030357A" w:rsidP="007E2F10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F460FC" w:rsidRPr="00187A4B" w:rsidRDefault="00CC6CF1" w:rsidP="00F460FC">
            <w:pPr>
              <w:jc w:val="both"/>
              <w:rPr>
                <w:sz w:val="20"/>
              </w:rPr>
            </w:pPr>
            <w:r w:rsidRPr="00CC6CF1">
              <w:rPr>
                <w:sz w:val="20"/>
              </w:rPr>
              <w:t xml:space="preserve">Processo </w:t>
            </w:r>
            <w:r>
              <w:rPr>
                <w:sz w:val="20"/>
              </w:rPr>
              <w:t xml:space="preserve">Administrativo </w:t>
            </w:r>
            <w:r w:rsidRPr="00CC6CF1">
              <w:rPr>
                <w:sz w:val="20"/>
              </w:rPr>
              <w:t>CMA n</w:t>
            </w:r>
            <w:r w:rsidRPr="0073770A">
              <w:rPr>
                <w:strike/>
                <w:sz w:val="20"/>
              </w:rPr>
              <w:t>º</w:t>
            </w:r>
            <w:r w:rsidRPr="00CC6CF1">
              <w:rPr>
                <w:sz w:val="20"/>
              </w:rPr>
              <w:t xml:space="preserve"> 27</w:t>
            </w:r>
            <w:r w:rsidR="00E97829">
              <w:rPr>
                <w:sz w:val="20"/>
              </w:rPr>
              <w:t>0</w:t>
            </w:r>
            <w:r w:rsidRPr="00CC6CF1">
              <w:rPr>
                <w:sz w:val="20"/>
              </w:rPr>
              <w:t>, de 1</w:t>
            </w:r>
            <w:r w:rsidR="00E97829" w:rsidRPr="0073770A">
              <w:rPr>
                <w:strike/>
                <w:sz w:val="20"/>
              </w:rPr>
              <w:t>º</w:t>
            </w:r>
            <w:r w:rsidRPr="00CC6CF1">
              <w:rPr>
                <w:sz w:val="20"/>
              </w:rPr>
              <w:t xml:space="preserve"> de </w:t>
            </w:r>
            <w:r w:rsidR="0073770A">
              <w:rPr>
                <w:sz w:val="20"/>
              </w:rPr>
              <w:t>o</w:t>
            </w:r>
            <w:r w:rsidR="00E97829">
              <w:rPr>
                <w:sz w:val="20"/>
              </w:rPr>
              <w:t>utubro</w:t>
            </w:r>
            <w:r w:rsidRPr="00CC6CF1">
              <w:rPr>
                <w:sz w:val="20"/>
              </w:rPr>
              <w:t xml:space="preserve"> de 2014 - Processo de </w:t>
            </w:r>
            <w:r w:rsidR="0073770A">
              <w:rPr>
                <w:sz w:val="20"/>
              </w:rPr>
              <w:t>Dispensa</w:t>
            </w:r>
            <w:r w:rsidRPr="00CC6CF1">
              <w:rPr>
                <w:sz w:val="20"/>
              </w:rPr>
              <w:t xml:space="preserve"> de Licitação</w:t>
            </w:r>
            <w:r w:rsidR="00187A4B" w:rsidRPr="00074D4D">
              <w:rPr>
                <w:sz w:val="20"/>
              </w:rPr>
              <w:t>.</w:t>
            </w:r>
          </w:p>
          <w:p w:rsidR="005C2D87" w:rsidRPr="000143D1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E70F4B" w:rsidP="00C31142">
            <w:pPr>
              <w:jc w:val="both"/>
              <w:rPr>
                <w:sz w:val="20"/>
              </w:rPr>
            </w:pPr>
            <w:r w:rsidRPr="00DA11E8">
              <w:rPr>
                <w:color w:val="000000"/>
                <w:sz w:val="20"/>
              </w:rPr>
              <w:t>Lei Federal n</w:t>
            </w:r>
            <w:r w:rsidRPr="00DA11E8">
              <w:rPr>
                <w:strike/>
                <w:color w:val="000000"/>
                <w:sz w:val="20"/>
              </w:rPr>
              <w:t>º</w:t>
            </w:r>
            <w:r w:rsidRPr="00DA11E8">
              <w:rPr>
                <w:color w:val="000000"/>
                <w:sz w:val="20"/>
              </w:rPr>
              <w:t xml:space="preserve"> 8.666, de 21 de junho de 1993, com as devidas alterações</w:t>
            </w:r>
            <w:r w:rsidR="0030357A">
              <w:rPr>
                <w:color w:val="000000"/>
                <w:sz w:val="20"/>
              </w:rPr>
              <w:t>.</w:t>
            </w:r>
          </w:p>
          <w:p w:rsidR="00E70F4B" w:rsidRPr="000143D1" w:rsidRDefault="00E70F4B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9A5FCB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3A1401" w:rsidRPr="000143D1">
              <w:rPr>
                <w:sz w:val="20"/>
              </w:rPr>
              <w:t xml:space="preserve"> de </w:t>
            </w:r>
            <w:r w:rsidR="00CC6CF1">
              <w:rPr>
                <w:sz w:val="20"/>
              </w:rPr>
              <w:t>outubro</w:t>
            </w:r>
            <w:r w:rsidR="003A1401" w:rsidRPr="000143D1">
              <w:rPr>
                <w:sz w:val="20"/>
              </w:rPr>
              <w:t xml:space="preserve"> de 20</w:t>
            </w:r>
            <w:r w:rsidR="00AA6B35" w:rsidRPr="000143D1">
              <w:rPr>
                <w:sz w:val="20"/>
              </w:rPr>
              <w:t>1</w:t>
            </w:r>
            <w:r w:rsidR="00F02154" w:rsidRPr="000143D1">
              <w:rPr>
                <w:sz w:val="20"/>
              </w:rPr>
              <w:t>4</w:t>
            </w:r>
            <w:r w:rsidR="003A1401" w:rsidRPr="000143D1">
              <w:rPr>
                <w:sz w:val="20"/>
              </w:rPr>
              <w:t>.</w:t>
            </w:r>
          </w:p>
          <w:p w:rsidR="003A1401" w:rsidRPr="000143D1" w:rsidRDefault="003A1401">
            <w:pPr>
              <w:rPr>
                <w:sz w:val="20"/>
              </w:rPr>
            </w:pPr>
          </w:p>
        </w:tc>
      </w:tr>
      <w:tr w:rsidR="0030357A">
        <w:tc>
          <w:tcPr>
            <w:tcW w:w="2429" w:type="dxa"/>
            <w:shd w:val="clear" w:color="auto" w:fill="auto"/>
          </w:tcPr>
          <w:p w:rsidR="0030357A" w:rsidRDefault="003035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VIGÊNCIA........................:</w:t>
            </w:r>
          </w:p>
        </w:tc>
        <w:tc>
          <w:tcPr>
            <w:tcW w:w="7796" w:type="dxa"/>
            <w:shd w:val="clear" w:color="auto" w:fill="auto"/>
          </w:tcPr>
          <w:p w:rsidR="0030357A" w:rsidRDefault="009A5FCB" w:rsidP="0073770A">
            <w:pPr>
              <w:rPr>
                <w:sz w:val="20"/>
              </w:rPr>
            </w:pPr>
            <w:r>
              <w:rPr>
                <w:sz w:val="20"/>
              </w:rPr>
              <w:t>60</w:t>
            </w:r>
            <w:r w:rsidR="0030357A">
              <w:rPr>
                <w:sz w:val="20"/>
              </w:rPr>
              <w:t xml:space="preserve"> (</w:t>
            </w:r>
            <w:r>
              <w:rPr>
                <w:sz w:val="20"/>
              </w:rPr>
              <w:t>sessenta</w:t>
            </w:r>
            <w:r w:rsidR="007F1A85">
              <w:rPr>
                <w:sz w:val="20"/>
              </w:rPr>
              <w:t>)</w:t>
            </w:r>
            <w:r w:rsidR="0030357A">
              <w:rPr>
                <w:sz w:val="20"/>
              </w:rPr>
              <w:t xml:space="preserve"> </w:t>
            </w:r>
            <w:r w:rsidR="006F55BD">
              <w:rPr>
                <w:sz w:val="20"/>
              </w:rPr>
              <w:t>meses</w:t>
            </w:r>
            <w:r w:rsidR="0030357A">
              <w:rPr>
                <w:sz w:val="20"/>
              </w:rPr>
              <w:t xml:space="preserve"> (</w:t>
            </w:r>
            <w:r w:rsidR="0073770A">
              <w:rPr>
                <w:sz w:val="20"/>
              </w:rPr>
              <w:t>05</w:t>
            </w:r>
            <w:r w:rsidR="0030357A">
              <w:rPr>
                <w:sz w:val="20"/>
              </w:rPr>
              <w:t>/</w:t>
            </w:r>
            <w:r w:rsidR="00CC6CF1">
              <w:rPr>
                <w:sz w:val="20"/>
              </w:rPr>
              <w:t>1</w:t>
            </w:r>
            <w:r w:rsidR="0073770A">
              <w:rPr>
                <w:sz w:val="20"/>
              </w:rPr>
              <w:t>1</w:t>
            </w:r>
            <w:r w:rsidR="006F55BD">
              <w:rPr>
                <w:sz w:val="20"/>
              </w:rPr>
              <w:t>/2014</w:t>
            </w:r>
            <w:r w:rsidR="0030357A">
              <w:rPr>
                <w:sz w:val="20"/>
              </w:rPr>
              <w:t xml:space="preserve"> a </w:t>
            </w:r>
            <w:r w:rsidR="0073770A">
              <w:rPr>
                <w:sz w:val="20"/>
              </w:rPr>
              <w:t>04</w:t>
            </w:r>
            <w:r w:rsidR="0030357A">
              <w:rPr>
                <w:sz w:val="20"/>
              </w:rPr>
              <w:t>/</w:t>
            </w:r>
            <w:r w:rsidR="00CC6CF1">
              <w:rPr>
                <w:sz w:val="20"/>
              </w:rPr>
              <w:t>1</w:t>
            </w:r>
            <w:r w:rsidR="0073770A">
              <w:rPr>
                <w:sz w:val="20"/>
              </w:rPr>
              <w:t>1</w:t>
            </w:r>
            <w:r w:rsidR="0030357A">
              <w:rPr>
                <w:sz w:val="20"/>
              </w:rPr>
              <w:t>/201</w:t>
            </w:r>
            <w:r>
              <w:rPr>
                <w:sz w:val="20"/>
              </w:rPr>
              <w:t>9</w:t>
            </w:r>
            <w:r w:rsidR="0030357A">
              <w:rPr>
                <w:sz w:val="20"/>
              </w:rPr>
              <w:t>).</w:t>
            </w: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AA6B35">
      <w:pPr>
        <w:rPr>
          <w:sz w:val="20"/>
        </w:rPr>
      </w:pPr>
      <w:r w:rsidRPr="00EB4466">
        <w:rPr>
          <w:sz w:val="20"/>
        </w:rPr>
        <w:t>SS/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072D9"/>
    <w:rsid w:val="000143D1"/>
    <w:rsid w:val="00027FC2"/>
    <w:rsid w:val="00070820"/>
    <w:rsid w:val="000714AF"/>
    <w:rsid w:val="00074676"/>
    <w:rsid w:val="00074D4D"/>
    <w:rsid w:val="0008127B"/>
    <w:rsid w:val="000822DE"/>
    <w:rsid w:val="0010187A"/>
    <w:rsid w:val="00103374"/>
    <w:rsid w:val="00140F92"/>
    <w:rsid w:val="00146FAC"/>
    <w:rsid w:val="0016512A"/>
    <w:rsid w:val="00187A4B"/>
    <w:rsid w:val="001901B4"/>
    <w:rsid w:val="001B2FBF"/>
    <w:rsid w:val="001B7D58"/>
    <w:rsid w:val="001C1338"/>
    <w:rsid w:val="001E3517"/>
    <w:rsid w:val="001E4EB4"/>
    <w:rsid w:val="001F27DD"/>
    <w:rsid w:val="00222046"/>
    <w:rsid w:val="00224DB5"/>
    <w:rsid w:val="00226F11"/>
    <w:rsid w:val="00245174"/>
    <w:rsid w:val="00265E10"/>
    <w:rsid w:val="00290DF5"/>
    <w:rsid w:val="002A1970"/>
    <w:rsid w:val="002B5688"/>
    <w:rsid w:val="002C47BB"/>
    <w:rsid w:val="002C770A"/>
    <w:rsid w:val="002F3499"/>
    <w:rsid w:val="00300A9E"/>
    <w:rsid w:val="0030357A"/>
    <w:rsid w:val="00355069"/>
    <w:rsid w:val="00361148"/>
    <w:rsid w:val="00397D79"/>
    <w:rsid w:val="003A1401"/>
    <w:rsid w:val="003E0201"/>
    <w:rsid w:val="003F39FF"/>
    <w:rsid w:val="003F700C"/>
    <w:rsid w:val="00437561"/>
    <w:rsid w:val="004521E3"/>
    <w:rsid w:val="00456C02"/>
    <w:rsid w:val="0046308A"/>
    <w:rsid w:val="004701EA"/>
    <w:rsid w:val="00483502"/>
    <w:rsid w:val="004D7330"/>
    <w:rsid w:val="00513E73"/>
    <w:rsid w:val="00551B8F"/>
    <w:rsid w:val="005679E9"/>
    <w:rsid w:val="00567FF5"/>
    <w:rsid w:val="00596469"/>
    <w:rsid w:val="005B5C83"/>
    <w:rsid w:val="005C2D87"/>
    <w:rsid w:val="005F2C03"/>
    <w:rsid w:val="00607427"/>
    <w:rsid w:val="006123F1"/>
    <w:rsid w:val="00640D79"/>
    <w:rsid w:val="006515AE"/>
    <w:rsid w:val="00677D68"/>
    <w:rsid w:val="006907EF"/>
    <w:rsid w:val="006A4E04"/>
    <w:rsid w:val="006C4E83"/>
    <w:rsid w:val="006F55BD"/>
    <w:rsid w:val="007052BA"/>
    <w:rsid w:val="00710724"/>
    <w:rsid w:val="00721CFF"/>
    <w:rsid w:val="007373B9"/>
    <w:rsid w:val="0073770A"/>
    <w:rsid w:val="00745C5A"/>
    <w:rsid w:val="0077698E"/>
    <w:rsid w:val="00792256"/>
    <w:rsid w:val="00795A73"/>
    <w:rsid w:val="007B40DA"/>
    <w:rsid w:val="007C2103"/>
    <w:rsid w:val="007C468F"/>
    <w:rsid w:val="007E2F10"/>
    <w:rsid w:val="007F1A85"/>
    <w:rsid w:val="00806ECD"/>
    <w:rsid w:val="00844AF0"/>
    <w:rsid w:val="00863656"/>
    <w:rsid w:val="00887309"/>
    <w:rsid w:val="00914A77"/>
    <w:rsid w:val="00952A1D"/>
    <w:rsid w:val="00953B8E"/>
    <w:rsid w:val="009817F2"/>
    <w:rsid w:val="009A5FCB"/>
    <w:rsid w:val="009E70C8"/>
    <w:rsid w:val="009F016A"/>
    <w:rsid w:val="00A12E57"/>
    <w:rsid w:val="00A46C0F"/>
    <w:rsid w:val="00A67B32"/>
    <w:rsid w:val="00A72FC3"/>
    <w:rsid w:val="00A842E9"/>
    <w:rsid w:val="00A8762B"/>
    <w:rsid w:val="00A97C10"/>
    <w:rsid w:val="00AA6B35"/>
    <w:rsid w:val="00AF7C94"/>
    <w:rsid w:val="00B20470"/>
    <w:rsid w:val="00B23EA8"/>
    <w:rsid w:val="00B32829"/>
    <w:rsid w:val="00B50B43"/>
    <w:rsid w:val="00B911F2"/>
    <w:rsid w:val="00BB7E9F"/>
    <w:rsid w:val="00BC0D70"/>
    <w:rsid w:val="00BC15ED"/>
    <w:rsid w:val="00BC370F"/>
    <w:rsid w:val="00BC545D"/>
    <w:rsid w:val="00C14B6F"/>
    <w:rsid w:val="00C31142"/>
    <w:rsid w:val="00CC6CF1"/>
    <w:rsid w:val="00CF73DF"/>
    <w:rsid w:val="00D34E44"/>
    <w:rsid w:val="00D36ABD"/>
    <w:rsid w:val="00D65AE1"/>
    <w:rsid w:val="00D90B9D"/>
    <w:rsid w:val="00DA5883"/>
    <w:rsid w:val="00DD571E"/>
    <w:rsid w:val="00DD676F"/>
    <w:rsid w:val="00DF6508"/>
    <w:rsid w:val="00E028F1"/>
    <w:rsid w:val="00E16580"/>
    <w:rsid w:val="00E25B44"/>
    <w:rsid w:val="00E63091"/>
    <w:rsid w:val="00E70F4B"/>
    <w:rsid w:val="00E97829"/>
    <w:rsid w:val="00EB4466"/>
    <w:rsid w:val="00F02154"/>
    <w:rsid w:val="00F40723"/>
    <w:rsid w:val="00F460FC"/>
    <w:rsid w:val="00F7466C"/>
    <w:rsid w:val="00F946CD"/>
    <w:rsid w:val="00FA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14</cp:revision>
  <cp:lastPrinted>2014-03-11T19:00:00Z</cp:lastPrinted>
  <dcterms:created xsi:type="dcterms:W3CDTF">2014-11-10T12:18:00Z</dcterms:created>
  <dcterms:modified xsi:type="dcterms:W3CDTF">2014-11-11T13:13:00Z</dcterms:modified>
</cp:coreProperties>
</file>