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2B5EBA" w14:textId="77777777" w:rsidR="008B7572" w:rsidRDefault="008B7572" w:rsidP="007B57BA">
      <w:pPr>
        <w:pStyle w:val="TextosemFormatao"/>
        <w:ind w:left="2268"/>
        <w:rPr>
          <w:rFonts w:ascii="Times New Roman" w:hAnsi="Times New Roman"/>
          <w:b/>
          <w:sz w:val="24"/>
          <w:szCs w:val="24"/>
          <w:u w:val="single"/>
        </w:rPr>
      </w:pPr>
    </w:p>
    <w:p w14:paraId="2548F336" w14:textId="056CF623" w:rsidR="007B57BA" w:rsidRPr="00B15FA6" w:rsidRDefault="007B57BA" w:rsidP="007B57BA">
      <w:pPr>
        <w:pStyle w:val="TextosemFormatao"/>
        <w:ind w:left="2268"/>
        <w:rPr>
          <w:rFonts w:ascii="Times New Roman" w:hAnsi="Times New Roman"/>
          <w:b/>
          <w:sz w:val="24"/>
          <w:szCs w:val="24"/>
          <w:u w:val="single"/>
        </w:rPr>
      </w:pPr>
      <w:r w:rsidRPr="00B15FA6">
        <w:rPr>
          <w:rFonts w:ascii="Times New Roman" w:hAnsi="Times New Roman"/>
          <w:b/>
          <w:sz w:val="24"/>
          <w:szCs w:val="24"/>
          <w:u w:val="single"/>
        </w:rPr>
        <w:t>AVISO DE DISPENSA DE LICITAÇÃO N</w:t>
      </w:r>
      <w:r w:rsidRPr="00B15FA6">
        <w:rPr>
          <w:rFonts w:ascii="Times New Roman" w:hAnsi="Times New Roman"/>
          <w:b/>
          <w:strike/>
          <w:sz w:val="24"/>
          <w:szCs w:val="24"/>
          <w:u w:val="single"/>
        </w:rPr>
        <w:t>º</w:t>
      </w:r>
      <w:r w:rsidRPr="00B15FA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00</w:t>
      </w:r>
      <w:r w:rsidR="000E224C">
        <w:rPr>
          <w:rFonts w:ascii="Times New Roman" w:hAnsi="Times New Roman"/>
          <w:b/>
          <w:sz w:val="24"/>
          <w:szCs w:val="24"/>
          <w:u w:val="single"/>
        </w:rPr>
        <w:t>8</w:t>
      </w:r>
      <w:r w:rsidRPr="00B15FA6">
        <w:rPr>
          <w:rFonts w:ascii="Times New Roman" w:hAnsi="Times New Roman"/>
          <w:b/>
          <w:sz w:val="24"/>
          <w:szCs w:val="24"/>
          <w:u w:val="single"/>
        </w:rPr>
        <w:t>/202</w:t>
      </w:r>
      <w:r>
        <w:rPr>
          <w:rFonts w:ascii="Times New Roman" w:hAnsi="Times New Roman"/>
          <w:b/>
          <w:sz w:val="24"/>
          <w:szCs w:val="24"/>
          <w:u w:val="single"/>
        </w:rPr>
        <w:t>4</w:t>
      </w:r>
    </w:p>
    <w:p w14:paraId="7AA712FD" w14:textId="77777777" w:rsidR="007B57BA" w:rsidRDefault="007B57BA" w:rsidP="007B57BA">
      <w:pPr>
        <w:pStyle w:val="TextosemFormatao"/>
        <w:rPr>
          <w:rFonts w:ascii="Times New Roman" w:hAnsi="Times New Roman"/>
          <w:b/>
          <w:sz w:val="24"/>
          <w:szCs w:val="24"/>
          <w:u w:val="single"/>
        </w:rPr>
      </w:pPr>
    </w:p>
    <w:p w14:paraId="769072D6" w14:textId="77777777" w:rsidR="007B57BA" w:rsidRDefault="007B57BA" w:rsidP="007B57BA">
      <w:pPr>
        <w:pStyle w:val="TextosemFormatao"/>
        <w:rPr>
          <w:rFonts w:ascii="Times New Roman" w:hAnsi="Times New Roman"/>
          <w:b/>
          <w:sz w:val="24"/>
          <w:szCs w:val="24"/>
          <w:u w:val="single"/>
        </w:rPr>
      </w:pPr>
    </w:p>
    <w:p w14:paraId="4C436C34" w14:textId="77777777" w:rsidR="000E224C" w:rsidRDefault="000E224C" w:rsidP="007B57BA">
      <w:pPr>
        <w:pStyle w:val="TextosemFormatao"/>
        <w:rPr>
          <w:rFonts w:ascii="Times New Roman" w:hAnsi="Times New Roman"/>
          <w:b/>
          <w:sz w:val="24"/>
          <w:szCs w:val="24"/>
          <w:u w:val="single"/>
        </w:rPr>
      </w:pPr>
    </w:p>
    <w:p w14:paraId="2E7D5E0C" w14:textId="77777777" w:rsidR="007B57BA" w:rsidRDefault="007B57BA" w:rsidP="007B57BA">
      <w:pPr>
        <w:pStyle w:val="TextosemFormatao"/>
        <w:rPr>
          <w:rFonts w:ascii="Times New Roman" w:hAnsi="Times New Roman"/>
          <w:b/>
          <w:sz w:val="24"/>
          <w:szCs w:val="24"/>
          <w:u w:val="single"/>
        </w:rPr>
      </w:pPr>
    </w:p>
    <w:p w14:paraId="1E92708F" w14:textId="77777777" w:rsidR="007B57BA" w:rsidRPr="000E224C" w:rsidRDefault="007B57BA" w:rsidP="000E224C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0E224C">
        <w:rPr>
          <w:b/>
          <w:sz w:val="24"/>
          <w:szCs w:val="24"/>
        </w:rPr>
        <w:t>MODALIDADE: DISPENSA</w:t>
      </w:r>
    </w:p>
    <w:p w14:paraId="72F4D851" w14:textId="77777777" w:rsidR="007B57BA" w:rsidRPr="000E224C" w:rsidRDefault="007B57BA" w:rsidP="000E224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0E224C">
        <w:rPr>
          <w:b/>
          <w:sz w:val="24"/>
          <w:szCs w:val="24"/>
        </w:rPr>
        <w:t>CRITÉRIO DE JULGAMENTO:</w:t>
      </w:r>
      <w:r w:rsidRPr="000E224C">
        <w:rPr>
          <w:sz w:val="24"/>
          <w:szCs w:val="24"/>
        </w:rPr>
        <w:t xml:space="preserve"> Menor Preço, Valor Global.</w:t>
      </w:r>
    </w:p>
    <w:p w14:paraId="5D5129D2" w14:textId="77777777" w:rsidR="000E224C" w:rsidRPr="000E224C" w:rsidRDefault="000E224C" w:rsidP="000E224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0E224C">
        <w:rPr>
          <w:b/>
          <w:sz w:val="24"/>
          <w:szCs w:val="24"/>
        </w:rPr>
        <w:t>LEGISLAÇÃO:</w:t>
      </w:r>
      <w:r w:rsidRPr="000E224C">
        <w:rPr>
          <w:sz w:val="24"/>
          <w:szCs w:val="24"/>
        </w:rPr>
        <w:t xml:space="preserve"> Lei Federal n</w:t>
      </w:r>
      <w:r w:rsidRPr="000E224C">
        <w:rPr>
          <w:strike/>
          <w:sz w:val="24"/>
          <w:szCs w:val="24"/>
        </w:rPr>
        <w:t>º</w:t>
      </w:r>
      <w:r w:rsidRPr="000E224C">
        <w:rPr>
          <w:sz w:val="24"/>
          <w:szCs w:val="24"/>
        </w:rPr>
        <w:t xml:space="preserve"> 14.133, de 1</w:t>
      </w:r>
      <w:r w:rsidRPr="000E224C">
        <w:rPr>
          <w:strike/>
          <w:sz w:val="24"/>
          <w:szCs w:val="24"/>
        </w:rPr>
        <w:t>º</w:t>
      </w:r>
      <w:r w:rsidRPr="000E224C">
        <w:rPr>
          <w:sz w:val="24"/>
          <w:szCs w:val="24"/>
        </w:rPr>
        <w:t xml:space="preserve"> de abril de 2021</w:t>
      </w:r>
      <w:r w:rsidRPr="000E224C">
        <w:rPr>
          <w:rStyle w:val="Refdenotaderodap"/>
          <w:b/>
          <w:bCs/>
          <w:sz w:val="24"/>
          <w:szCs w:val="24"/>
        </w:rPr>
        <w:footnoteReference w:id="1"/>
      </w:r>
      <w:r w:rsidRPr="000E224C">
        <w:rPr>
          <w:sz w:val="24"/>
          <w:szCs w:val="24"/>
        </w:rPr>
        <w:t>, Artigo 75, II, e Ato do Presidente n</w:t>
      </w:r>
      <w:r w:rsidRPr="000E224C">
        <w:rPr>
          <w:strike/>
          <w:sz w:val="24"/>
          <w:szCs w:val="24"/>
        </w:rPr>
        <w:t>º</w:t>
      </w:r>
      <w:r w:rsidRPr="000E224C">
        <w:rPr>
          <w:sz w:val="24"/>
          <w:szCs w:val="24"/>
        </w:rPr>
        <w:t xml:space="preserve"> 2, de 7 de junho de 2023</w:t>
      </w:r>
      <w:r w:rsidRPr="000E224C">
        <w:rPr>
          <w:rStyle w:val="Refdenotaderodap"/>
          <w:b/>
          <w:bCs/>
          <w:sz w:val="24"/>
          <w:szCs w:val="24"/>
        </w:rPr>
        <w:footnoteReference w:id="2"/>
      </w:r>
      <w:r w:rsidRPr="000E224C">
        <w:rPr>
          <w:sz w:val="24"/>
          <w:szCs w:val="24"/>
        </w:rPr>
        <w:t>.</w:t>
      </w:r>
    </w:p>
    <w:p w14:paraId="1DD117F3" w14:textId="03B6E63A" w:rsidR="000E224C" w:rsidRPr="000E224C" w:rsidRDefault="007B57BA" w:rsidP="000E224C">
      <w:pPr>
        <w:jc w:val="both"/>
        <w:rPr>
          <w:sz w:val="24"/>
          <w:szCs w:val="24"/>
        </w:rPr>
      </w:pPr>
      <w:r w:rsidRPr="000E224C">
        <w:rPr>
          <w:b/>
          <w:sz w:val="24"/>
          <w:szCs w:val="24"/>
        </w:rPr>
        <w:t>OBJETO:</w:t>
      </w:r>
      <w:r w:rsidRPr="000E224C">
        <w:rPr>
          <w:sz w:val="24"/>
          <w:szCs w:val="24"/>
        </w:rPr>
        <w:t xml:space="preserve"> </w:t>
      </w:r>
      <w:r w:rsidR="000E224C" w:rsidRPr="000E224C">
        <w:rPr>
          <w:sz w:val="24"/>
          <w:szCs w:val="24"/>
        </w:rPr>
        <w:t xml:space="preserve">Contratação de empresa especializada para </w:t>
      </w:r>
      <w:r w:rsidR="000E224C">
        <w:rPr>
          <w:sz w:val="24"/>
          <w:szCs w:val="24"/>
        </w:rPr>
        <w:t xml:space="preserve">prestação de serviços de </w:t>
      </w:r>
      <w:r w:rsidR="000E224C" w:rsidRPr="000E224C">
        <w:rPr>
          <w:sz w:val="24"/>
          <w:szCs w:val="24"/>
        </w:rPr>
        <w:t xml:space="preserve">pintura e/ou repintura de vagas especiais, grafia/pintura da palavra </w:t>
      </w:r>
      <w:r w:rsidR="008767D6">
        <w:rPr>
          <w:sz w:val="24"/>
          <w:szCs w:val="24"/>
        </w:rPr>
        <w:t>“</w:t>
      </w:r>
      <w:r w:rsidR="000E224C" w:rsidRPr="000E224C">
        <w:rPr>
          <w:sz w:val="24"/>
          <w:szCs w:val="24"/>
        </w:rPr>
        <w:t>visitante</w:t>
      </w:r>
      <w:r w:rsidR="008767D6">
        <w:rPr>
          <w:sz w:val="24"/>
          <w:szCs w:val="24"/>
        </w:rPr>
        <w:t>”</w:t>
      </w:r>
      <w:r w:rsidR="000E224C" w:rsidRPr="000E224C">
        <w:rPr>
          <w:sz w:val="24"/>
          <w:szCs w:val="24"/>
        </w:rPr>
        <w:t>, pintura de faixas, meio-fio (cordão) e divisórias de vagas no estacionamento frontal da Câmara Municipal de Americana, com fornecimento de materiais e equipamentos necessários.</w:t>
      </w:r>
    </w:p>
    <w:p w14:paraId="40DC0D20" w14:textId="77777777" w:rsidR="007B57BA" w:rsidRPr="000E224C" w:rsidRDefault="007B57BA" w:rsidP="000E224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0E224C">
        <w:rPr>
          <w:b/>
          <w:sz w:val="24"/>
          <w:szCs w:val="24"/>
        </w:rPr>
        <w:t>LOCAL:</w:t>
      </w:r>
      <w:r w:rsidRPr="000E224C">
        <w:rPr>
          <w:sz w:val="24"/>
          <w:szCs w:val="24"/>
        </w:rPr>
        <w:t xml:space="preserve"> Câmara Municipal de Americana, Avenida Monsenhor Bruno Nardini, n</w:t>
      </w:r>
      <w:r w:rsidRPr="000E224C">
        <w:rPr>
          <w:strike/>
          <w:sz w:val="24"/>
          <w:szCs w:val="24"/>
        </w:rPr>
        <w:t>º</w:t>
      </w:r>
      <w:r w:rsidRPr="000E224C">
        <w:rPr>
          <w:sz w:val="24"/>
          <w:szCs w:val="24"/>
        </w:rPr>
        <w:t xml:space="preserve"> 1.835, Jardim Miriam, CEP 13.469-070, Americana, SP.</w:t>
      </w:r>
    </w:p>
    <w:p w14:paraId="54F05D6A" w14:textId="0574E5E1" w:rsidR="007B57BA" w:rsidRPr="000E224C" w:rsidRDefault="007B57BA" w:rsidP="000E224C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  <w:highlight w:val="yellow"/>
        </w:rPr>
      </w:pPr>
      <w:r w:rsidRPr="000E224C">
        <w:rPr>
          <w:b/>
          <w:sz w:val="24"/>
          <w:szCs w:val="24"/>
          <w:highlight w:val="yellow"/>
        </w:rPr>
        <w:t xml:space="preserve">DATA FINAL PARA APRESENTAÇÃO DE ORÇAMENTOS: </w:t>
      </w:r>
      <w:r w:rsidR="00516B00">
        <w:rPr>
          <w:b/>
          <w:sz w:val="24"/>
          <w:szCs w:val="24"/>
          <w:highlight w:val="yellow"/>
        </w:rPr>
        <w:t>21</w:t>
      </w:r>
      <w:r w:rsidRPr="000E224C">
        <w:rPr>
          <w:b/>
          <w:sz w:val="24"/>
          <w:szCs w:val="24"/>
          <w:highlight w:val="yellow"/>
        </w:rPr>
        <w:t>/0</w:t>
      </w:r>
      <w:r w:rsidR="000E224C" w:rsidRPr="000E224C">
        <w:rPr>
          <w:b/>
          <w:sz w:val="24"/>
          <w:szCs w:val="24"/>
          <w:highlight w:val="yellow"/>
        </w:rPr>
        <w:t>5</w:t>
      </w:r>
      <w:r w:rsidRPr="000E224C">
        <w:rPr>
          <w:b/>
          <w:sz w:val="24"/>
          <w:szCs w:val="24"/>
          <w:highlight w:val="yellow"/>
        </w:rPr>
        <w:t>/2024.</w:t>
      </w:r>
    </w:p>
    <w:p w14:paraId="243C8EB7" w14:textId="77777777" w:rsidR="007B57BA" w:rsidRDefault="007B57BA" w:rsidP="007B57BA">
      <w:pPr>
        <w:widowControl w:val="0"/>
        <w:autoSpaceDE w:val="0"/>
        <w:autoSpaceDN w:val="0"/>
        <w:adjustRightInd w:val="0"/>
        <w:ind w:right="-7"/>
        <w:jc w:val="both"/>
        <w:rPr>
          <w:b/>
          <w:sz w:val="24"/>
          <w:szCs w:val="24"/>
        </w:rPr>
      </w:pPr>
    </w:p>
    <w:p w14:paraId="423BC8D7" w14:textId="77777777" w:rsidR="007B57BA" w:rsidRPr="00B15FA6" w:rsidRDefault="007B57BA" w:rsidP="007B57BA">
      <w:pPr>
        <w:widowControl w:val="0"/>
        <w:autoSpaceDE w:val="0"/>
        <w:autoSpaceDN w:val="0"/>
        <w:adjustRightInd w:val="0"/>
        <w:ind w:right="-7"/>
        <w:jc w:val="both"/>
        <w:rPr>
          <w:b/>
          <w:sz w:val="24"/>
          <w:szCs w:val="24"/>
        </w:rPr>
      </w:pPr>
    </w:p>
    <w:p w14:paraId="0A94A917" w14:textId="53FBDE3E" w:rsidR="007B57BA" w:rsidRPr="00B15FA6" w:rsidRDefault="007B57BA" w:rsidP="007B57BA">
      <w:pPr>
        <w:widowControl w:val="0"/>
        <w:autoSpaceDE w:val="0"/>
        <w:autoSpaceDN w:val="0"/>
        <w:adjustRightInd w:val="0"/>
        <w:ind w:right="-7" w:firstLine="2410"/>
        <w:jc w:val="both"/>
        <w:rPr>
          <w:sz w:val="24"/>
          <w:szCs w:val="24"/>
        </w:rPr>
      </w:pPr>
      <w:r w:rsidRPr="00B15FA6">
        <w:rPr>
          <w:sz w:val="24"/>
          <w:szCs w:val="24"/>
        </w:rPr>
        <w:t xml:space="preserve">Torna-se público que a Câmara Municipal de Americana, por meio da </w:t>
      </w:r>
      <w:r>
        <w:rPr>
          <w:sz w:val="24"/>
          <w:szCs w:val="24"/>
        </w:rPr>
        <w:t>Coordenadoria de Serviços Legislativos</w:t>
      </w:r>
      <w:r w:rsidRPr="00B15FA6">
        <w:rPr>
          <w:sz w:val="24"/>
          <w:szCs w:val="24"/>
        </w:rPr>
        <w:t xml:space="preserve">, realizará Dispensa de Licitação Tradicional, com critério de julgamento menor preço, na hipótese do art. 75, inciso II, nos termos da Lei </w:t>
      </w:r>
      <w:r>
        <w:rPr>
          <w:sz w:val="24"/>
          <w:szCs w:val="24"/>
        </w:rPr>
        <w:t xml:space="preserve">Federal </w:t>
      </w:r>
      <w:r w:rsidRPr="00B15FA6">
        <w:rPr>
          <w:sz w:val="24"/>
          <w:szCs w:val="24"/>
        </w:rPr>
        <w:t>n</w:t>
      </w:r>
      <w:r w:rsidRPr="00B15FA6">
        <w:rPr>
          <w:strike/>
          <w:sz w:val="24"/>
          <w:szCs w:val="24"/>
        </w:rPr>
        <w:t>º</w:t>
      </w:r>
      <w:r w:rsidRPr="00B15FA6">
        <w:rPr>
          <w:sz w:val="24"/>
          <w:szCs w:val="24"/>
        </w:rPr>
        <w:t xml:space="preserve"> 14.133, de 1</w:t>
      </w:r>
      <w:r w:rsidRPr="00B15FA6">
        <w:rPr>
          <w:strike/>
          <w:sz w:val="24"/>
          <w:szCs w:val="24"/>
        </w:rPr>
        <w:t>º</w:t>
      </w:r>
      <w:r w:rsidRPr="00B15FA6">
        <w:rPr>
          <w:sz w:val="24"/>
          <w:szCs w:val="24"/>
        </w:rPr>
        <w:t xml:space="preserve"> de abril de 2021, </w:t>
      </w:r>
      <w:r>
        <w:rPr>
          <w:sz w:val="24"/>
          <w:szCs w:val="24"/>
        </w:rPr>
        <w:t xml:space="preserve">para </w:t>
      </w:r>
      <w:r w:rsidR="000E224C" w:rsidRPr="008767D6">
        <w:rPr>
          <w:i/>
          <w:iCs/>
          <w:sz w:val="24"/>
          <w:szCs w:val="24"/>
        </w:rPr>
        <w:t xml:space="preserve">“Contratação de empresa especializada para prestação de serviços de pintura e/ou repintura de vagas especiais, grafia/pintura da palavra </w:t>
      </w:r>
      <w:r w:rsidR="008767D6" w:rsidRPr="008767D6">
        <w:rPr>
          <w:i/>
          <w:iCs/>
          <w:sz w:val="24"/>
          <w:szCs w:val="24"/>
        </w:rPr>
        <w:t>“</w:t>
      </w:r>
      <w:r w:rsidR="000E224C" w:rsidRPr="008767D6">
        <w:rPr>
          <w:i/>
          <w:iCs/>
          <w:sz w:val="24"/>
          <w:szCs w:val="24"/>
        </w:rPr>
        <w:t>visitante</w:t>
      </w:r>
      <w:r w:rsidR="008767D6" w:rsidRPr="008767D6">
        <w:rPr>
          <w:i/>
          <w:iCs/>
          <w:sz w:val="24"/>
          <w:szCs w:val="24"/>
        </w:rPr>
        <w:t>”</w:t>
      </w:r>
      <w:r w:rsidR="000E224C" w:rsidRPr="008767D6">
        <w:rPr>
          <w:i/>
          <w:iCs/>
          <w:sz w:val="24"/>
          <w:szCs w:val="24"/>
        </w:rPr>
        <w:t>, pintura de faixas, meio-fio (cordão) e divisórias de vagas no estacionamento frontal da Câmara Municipal de Americana</w:t>
      </w:r>
      <w:r w:rsidR="008767D6" w:rsidRPr="008767D6">
        <w:rPr>
          <w:i/>
          <w:iCs/>
          <w:sz w:val="24"/>
          <w:szCs w:val="24"/>
        </w:rPr>
        <w:t>”</w:t>
      </w:r>
      <w:r w:rsidR="000E224C" w:rsidRPr="000E224C">
        <w:rPr>
          <w:sz w:val="24"/>
          <w:szCs w:val="24"/>
        </w:rPr>
        <w:t>, com fornecimento de materiais e equipamentos necessários</w:t>
      </w:r>
      <w:r w:rsidRPr="00067A6B">
        <w:rPr>
          <w:sz w:val="24"/>
          <w:szCs w:val="24"/>
        </w:rPr>
        <w:t xml:space="preserve">, </w:t>
      </w:r>
      <w:r w:rsidRPr="00B15FA6">
        <w:rPr>
          <w:sz w:val="24"/>
          <w:szCs w:val="24"/>
        </w:rPr>
        <w:t xml:space="preserve">conforme </w:t>
      </w:r>
      <w:r>
        <w:rPr>
          <w:sz w:val="24"/>
          <w:szCs w:val="24"/>
        </w:rPr>
        <w:t xml:space="preserve">descrição e </w:t>
      </w:r>
      <w:r w:rsidRPr="00B15FA6">
        <w:rPr>
          <w:sz w:val="24"/>
          <w:szCs w:val="24"/>
        </w:rPr>
        <w:t>condições especificadas no Anexo I - Termo de Referência.</w:t>
      </w:r>
      <w:r>
        <w:rPr>
          <w:sz w:val="24"/>
          <w:szCs w:val="24"/>
        </w:rPr>
        <w:t xml:space="preserve"> </w:t>
      </w:r>
      <w:r w:rsidRPr="00B15FA6">
        <w:rPr>
          <w:sz w:val="24"/>
          <w:szCs w:val="24"/>
        </w:rPr>
        <w:t xml:space="preserve">Serão consideradas as propostas recebidas até o dia </w:t>
      </w:r>
      <w:r w:rsidR="00516B00">
        <w:rPr>
          <w:sz w:val="24"/>
          <w:szCs w:val="24"/>
        </w:rPr>
        <w:t>21</w:t>
      </w:r>
      <w:r>
        <w:rPr>
          <w:sz w:val="24"/>
          <w:szCs w:val="24"/>
        </w:rPr>
        <w:t>/0</w:t>
      </w:r>
      <w:r w:rsidR="000E224C">
        <w:rPr>
          <w:sz w:val="24"/>
          <w:szCs w:val="24"/>
        </w:rPr>
        <w:t>5</w:t>
      </w:r>
      <w:r>
        <w:rPr>
          <w:sz w:val="24"/>
          <w:szCs w:val="24"/>
        </w:rPr>
        <w:t>/2024,</w:t>
      </w:r>
      <w:r w:rsidRPr="00B15FA6">
        <w:rPr>
          <w:sz w:val="24"/>
          <w:szCs w:val="24"/>
        </w:rPr>
        <w:t xml:space="preserve"> nos seguintes e-mails: </w:t>
      </w:r>
      <w:hyperlink r:id="rId8" w:history="1">
        <w:r w:rsidRPr="00B15FA6">
          <w:rPr>
            <w:rStyle w:val="Hyperlink"/>
            <w:sz w:val="24"/>
            <w:szCs w:val="24"/>
          </w:rPr>
          <w:t>jailton@camara-americana.sp.gov.br</w:t>
        </w:r>
      </w:hyperlink>
      <w:r w:rsidRPr="00B15FA6">
        <w:rPr>
          <w:sz w:val="24"/>
          <w:szCs w:val="24"/>
        </w:rPr>
        <w:t xml:space="preserve"> e </w:t>
      </w:r>
      <w:hyperlink r:id="rId9" w:history="1">
        <w:r w:rsidRPr="00B15FA6">
          <w:rPr>
            <w:rStyle w:val="Hyperlink"/>
            <w:sz w:val="24"/>
            <w:szCs w:val="24"/>
          </w:rPr>
          <w:t>adilson@camara-americana.sp.gov.br</w:t>
        </w:r>
      </w:hyperlink>
      <w:r w:rsidRPr="00B15FA6">
        <w:rPr>
          <w:sz w:val="24"/>
          <w:szCs w:val="24"/>
        </w:rPr>
        <w:t xml:space="preserve">. </w:t>
      </w:r>
      <w:r w:rsidRPr="00B15FA6">
        <w:rPr>
          <w:b/>
          <w:bCs/>
          <w:sz w:val="24"/>
          <w:szCs w:val="24"/>
        </w:rPr>
        <w:t xml:space="preserve">Solicitamos informar no campo “assunto” do e-mail os dados de referência: Orçamento </w:t>
      </w:r>
      <w:r w:rsidR="008B7572">
        <w:rPr>
          <w:b/>
          <w:bCs/>
          <w:sz w:val="24"/>
          <w:szCs w:val="24"/>
        </w:rPr>
        <w:t>Pintura Vagas Estacionamento</w:t>
      </w:r>
      <w:r w:rsidRPr="00B15FA6">
        <w:rPr>
          <w:b/>
          <w:bCs/>
          <w:sz w:val="24"/>
          <w:szCs w:val="24"/>
        </w:rPr>
        <w:t xml:space="preserve">, Aviso de Dispensa </w:t>
      </w:r>
      <w:r>
        <w:rPr>
          <w:b/>
          <w:bCs/>
          <w:sz w:val="24"/>
          <w:szCs w:val="24"/>
        </w:rPr>
        <w:t>n</w:t>
      </w:r>
      <w:r w:rsidRPr="00FE11DC">
        <w:rPr>
          <w:b/>
          <w:bCs/>
          <w:strike/>
          <w:sz w:val="24"/>
          <w:szCs w:val="24"/>
        </w:rPr>
        <w:t>º</w:t>
      </w:r>
      <w:r>
        <w:rPr>
          <w:b/>
          <w:bCs/>
          <w:sz w:val="24"/>
          <w:szCs w:val="24"/>
        </w:rPr>
        <w:t xml:space="preserve"> </w:t>
      </w:r>
      <w:r w:rsidRPr="00B15FA6">
        <w:rPr>
          <w:b/>
          <w:bCs/>
          <w:sz w:val="24"/>
          <w:szCs w:val="24"/>
        </w:rPr>
        <w:t>00</w:t>
      </w:r>
      <w:r w:rsidR="008B7572">
        <w:rPr>
          <w:b/>
          <w:bCs/>
          <w:sz w:val="24"/>
          <w:szCs w:val="24"/>
        </w:rPr>
        <w:t>8</w:t>
      </w:r>
      <w:r w:rsidRPr="00B15FA6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4</w:t>
      </w:r>
      <w:r w:rsidRPr="00B15FA6">
        <w:rPr>
          <w:sz w:val="24"/>
          <w:szCs w:val="24"/>
        </w:rPr>
        <w:t>.</w:t>
      </w:r>
    </w:p>
    <w:p w14:paraId="042787B0" w14:textId="77777777" w:rsidR="007B57BA" w:rsidRPr="00B15FA6" w:rsidRDefault="007B57BA" w:rsidP="007B57BA">
      <w:pPr>
        <w:pStyle w:val="TextosemFormatao"/>
        <w:jc w:val="both"/>
        <w:rPr>
          <w:rFonts w:ascii="Times New Roman" w:hAnsi="Times New Roman"/>
          <w:sz w:val="24"/>
          <w:szCs w:val="24"/>
        </w:rPr>
      </w:pPr>
    </w:p>
    <w:p w14:paraId="0CF5EF23" w14:textId="77777777" w:rsidR="008B7572" w:rsidRDefault="008B7572" w:rsidP="007B57BA">
      <w:pPr>
        <w:pStyle w:val="TextosemFormatao"/>
        <w:jc w:val="center"/>
        <w:rPr>
          <w:rFonts w:ascii="Times New Roman" w:hAnsi="Times New Roman"/>
          <w:b/>
          <w:sz w:val="24"/>
          <w:szCs w:val="24"/>
        </w:rPr>
      </w:pPr>
    </w:p>
    <w:p w14:paraId="7B8D247B" w14:textId="43FC62BD" w:rsidR="007B57BA" w:rsidRPr="00B15FA6" w:rsidRDefault="007B57BA" w:rsidP="007B57BA">
      <w:pPr>
        <w:pStyle w:val="TextosemFormatao"/>
        <w:jc w:val="center"/>
        <w:rPr>
          <w:rFonts w:ascii="Times New Roman" w:hAnsi="Times New Roman"/>
          <w:b/>
          <w:sz w:val="24"/>
          <w:szCs w:val="24"/>
        </w:rPr>
      </w:pPr>
      <w:r w:rsidRPr="00B15FA6">
        <w:rPr>
          <w:rFonts w:ascii="Times New Roman" w:hAnsi="Times New Roman"/>
          <w:b/>
          <w:sz w:val="24"/>
          <w:szCs w:val="24"/>
        </w:rPr>
        <w:t xml:space="preserve">Americana (SP), aos </w:t>
      </w:r>
      <w:r w:rsidR="008B7572">
        <w:rPr>
          <w:rFonts w:ascii="Times New Roman" w:hAnsi="Times New Roman"/>
          <w:b/>
          <w:sz w:val="24"/>
          <w:szCs w:val="24"/>
        </w:rPr>
        <w:t>1</w:t>
      </w:r>
      <w:r w:rsidR="00516B00">
        <w:rPr>
          <w:rFonts w:ascii="Times New Roman" w:hAnsi="Times New Roman"/>
          <w:b/>
          <w:sz w:val="24"/>
          <w:szCs w:val="24"/>
        </w:rPr>
        <w:t>6</w:t>
      </w:r>
      <w:r w:rsidRPr="00B15FA6">
        <w:rPr>
          <w:rFonts w:ascii="Times New Roman" w:hAnsi="Times New Roman"/>
          <w:b/>
          <w:sz w:val="24"/>
          <w:szCs w:val="24"/>
        </w:rPr>
        <w:t xml:space="preserve"> de </w:t>
      </w:r>
      <w:r w:rsidR="008B7572">
        <w:rPr>
          <w:rFonts w:ascii="Times New Roman" w:hAnsi="Times New Roman"/>
          <w:b/>
          <w:sz w:val="24"/>
          <w:szCs w:val="24"/>
        </w:rPr>
        <w:t>maio</w:t>
      </w:r>
      <w:r w:rsidRPr="00B15FA6">
        <w:rPr>
          <w:rFonts w:ascii="Times New Roman" w:hAnsi="Times New Roman"/>
          <w:b/>
          <w:sz w:val="24"/>
          <w:szCs w:val="24"/>
        </w:rPr>
        <w:t xml:space="preserve"> de 202</w:t>
      </w:r>
      <w:r>
        <w:rPr>
          <w:rFonts w:ascii="Times New Roman" w:hAnsi="Times New Roman"/>
          <w:b/>
          <w:sz w:val="24"/>
          <w:szCs w:val="24"/>
        </w:rPr>
        <w:t>4</w:t>
      </w:r>
      <w:r w:rsidRPr="00B15FA6">
        <w:rPr>
          <w:rFonts w:ascii="Times New Roman" w:hAnsi="Times New Roman"/>
          <w:b/>
          <w:sz w:val="24"/>
          <w:szCs w:val="24"/>
        </w:rPr>
        <w:t>.</w:t>
      </w:r>
    </w:p>
    <w:p w14:paraId="70BD6FB4" w14:textId="77777777" w:rsidR="007B57BA" w:rsidRPr="00B15FA6" w:rsidRDefault="007B57BA" w:rsidP="007B57BA">
      <w:pPr>
        <w:rPr>
          <w:b/>
          <w:sz w:val="24"/>
          <w:szCs w:val="24"/>
        </w:rPr>
      </w:pPr>
    </w:p>
    <w:p w14:paraId="2E733152" w14:textId="77777777" w:rsidR="007B57BA" w:rsidRDefault="007B57BA" w:rsidP="007B57BA">
      <w:pPr>
        <w:rPr>
          <w:b/>
          <w:sz w:val="24"/>
          <w:szCs w:val="24"/>
        </w:rPr>
      </w:pPr>
    </w:p>
    <w:p w14:paraId="1B6AFDBB" w14:textId="77777777" w:rsidR="008B7572" w:rsidRDefault="008B7572" w:rsidP="007B57BA">
      <w:pPr>
        <w:rPr>
          <w:b/>
          <w:sz w:val="24"/>
          <w:szCs w:val="24"/>
        </w:rPr>
      </w:pPr>
    </w:p>
    <w:p w14:paraId="4A4A11C6" w14:textId="77777777" w:rsidR="008B7572" w:rsidRDefault="008B7572" w:rsidP="007B57BA">
      <w:pPr>
        <w:rPr>
          <w:b/>
          <w:sz w:val="24"/>
          <w:szCs w:val="24"/>
        </w:rPr>
      </w:pPr>
    </w:p>
    <w:p w14:paraId="7C902FE8" w14:textId="77777777" w:rsidR="008B7572" w:rsidRPr="00B15FA6" w:rsidRDefault="008B7572" w:rsidP="007B57BA">
      <w:pPr>
        <w:rPr>
          <w:b/>
          <w:sz w:val="24"/>
          <w:szCs w:val="24"/>
        </w:rPr>
      </w:pPr>
    </w:p>
    <w:p w14:paraId="3F3437E3" w14:textId="77777777" w:rsidR="007B57BA" w:rsidRPr="00B15FA6" w:rsidRDefault="007B57BA" w:rsidP="007B57BA">
      <w:pPr>
        <w:rPr>
          <w:b/>
          <w:sz w:val="24"/>
          <w:szCs w:val="24"/>
        </w:rPr>
      </w:pPr>
    </w:p>
    <w:p w14:paraId="5150DAA7" w14:textId="77777777" w:rsidR="007B57BA" w:rsidRPr="00FE11DC" w:rsidRDefault="007B57BA" w:rsidP="007B57BA">
      <w:pPr>
        <w:jc w:val="center"/>
        <w:rPr>
          <w:b/>
          <w:sz w:val="24"/>
          <w:szCs w:val="24"/>
        </w:rPr>
      </w:pPr>
      <w:r w:rsidRPr="00B15FA6">
        <w:rPr>
          <w:b/>
          <w:sz w:val="24"/>
          <w:szCs w:val="24"/>
        </w:rPr>
        <w:t>Coordenadoria de Serviços Legislativos</w:t>
      </w:r>
    </w:p>
    <w:p w14:paraId="25E114AF" w14:textId="77777777" w:rsidR="007B57BA" w:rsidRDefault="007B57BA" w:rsidP="007B57BA">
      <w:pPr>
        <w:jc w:val="center"/>
        <w:rPr>
          <w:b/>
          <w:sz w:val="24"/>
          <w:szCs w:val="24"/>
        </w:rPr>
      </w:pPr>
    </w:p>
    <w:p w14:paraId="46E33326" w14:textId="77777777" w:rsidR="007B57BA" w:rsidRDefault="007B57BA" w:rsidP="007B57B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2D33E06" w14:textId="77777777" w:rsidR="007B57BA" w:rsidRDefault="007B57BA" w:rsidP="00631295">
      <w:pPr>
        <w:spacing w:after="95"/>
        <w:jc w:val="center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lastRenderedPageBreak/>
        <w:t>AVISO DE DISPENSA N</w:t>
      </w:r>
      <w:r w:rsidRPr="005D07AB">
        <w:rPr>
          <w:b/>
          <w:strike/>
          <w:color w:val="000000"/>
          <w:sz w:val="24"/>
          <w:szCs w:val="24"/>
          <w:u w:val="single"/>
        </w:rPr>
        <w:t>º</w:t>
      </w:r>
      <w:r>
        <w:rPr>
          <w:b/>
          <w:color w:val="000000"/>
          <w:sz w:val="24"/>
          <w:szCs w:val="24"/>
          <w:u w:val="single"/>
        </w:rPr>
        <w:t xml:space="preserve"> 004/2024.</w:t>
      </w:r>
    </w:p>
    <w:p w14:paraId="1CFF1E89" w14:textId="77777777" w:rsidR="007B57BA" w:rsidRDefault="007B57BA" w:rsidP="007B57BA">
      <w:pPr>
        <w:spacing w:after="95"/>
        <w:ind w:left="431" w:hanging="10"/>
        <w:jc w:val="center"/>
        <w:rPr>
          <w:b/>
          <w:color w:val="000000"/>
          <w:sz w:val="24"/>
          <w:szCs w:val="24"/>
          <w:u w:val="single"/>
        </w:rPr>
      </w:pPr>
    </w:p>
    <w:p w14:paraId="024323A6" w14:textId="191D8909" w:rsidR="007B57BA" w:rsidRDefault="007B57BA" w:rsidP="00631295">
      <w:pPr>
        <w:spacing w:after="95"/>
        <w:jc w:val="center"/>
        <w:rPr>
          <w:b/>
          <w:color w:val="000000"/>
          <w:sz w:val="24"/>
          <w:szCs w:val="24"/>
          <w:u w:val="single"/>
        </w:rPr>
      </w:pPr>
      <w:r w:rsidRPr="00FE11DC">
        <w:rPr>
          <w:b/>
          <w:color w:val="000000"/>
          <w:sz w:val="24"/>
          <w:szCs w:val="24"/>
          <w:u w:val="single"/>
        </w:rPr>
        <w:t>ANEXO I</w:t>
      </w:r>
    </w:p>
    <w:p w14:paraId="39E18C0E" w14:textId="77777777" w:rsidR="00B5130A" w:rsidRDefault="00B5130A" w:rsidP="00546FF1">
      <w:pPr>
        <w:pStyle w:val="Ttulo"/>
        <w:rPr>
          <w:spacing w:val="40"/>
          <w:u w:val="single"/>
        </w:rPr>
      </w:pPr>
    </w:p>
    <w:p w14:paraId="0D1C230D" w14:textId="11EEE2EF" w:rsidR="00E3260B" w:rsidRDefault="00E3260B" w:rsidP="00546FF1">
      <w:pPr>
        <w:pStyle w:val="Ttulo"/>
        <w:rPr>
          <w:spacing w:val="40"/>
          <w:u w:val="single"/>
        </w:rPr>
      </w:pPr>
      <w:r>
        <w:rPr>
          <w:spacing w:val="40"/>
          <w:u w:val="single"/>
        </w:rPr>
        <w:t>TERMO DE REFERÊNCIA</w:t>
      </w:r>
    </w:p>
    <w:p w14:paraId="61584228" w14:textId="77777777" w:rsidR="008F449E" w:rsidRDefault="008F449E" w:rsidP="00546FF1">
      <w:pPr>
        <w:pStyle w:val="Ttulo"/>
        <w:rPr>
          <w:spacing w:val="40"/>
          <w:u w:val="single"/>
        </w:rPr>
      </w:pPr>
    </w:p>
    <w:p w14:paraId="6B008395" w14:textId="77777777" w:rsidR="007A73F8" w:rsidRDefault="007A73F8" w:rsidP="00546FF1">
      <w:pPr>
        <w:pStyle w:val="Ttulo"/>
        <w:rPr>
          <w:spacing w:val="40"/>
          <w:u w:val="single"/>
        </w:rPr>
      </w:pPr>
    </w:p>
    <w:p w14:paraId="7A715A36" w14:textId="77777777" w:rsidR="00546FF1" w:rsidRDefault="00546FF1" w:rsidP="00546FF1">
      <w:pPr>
        <w:jc w:val="both"/>
        <w:rPr>
          <w:b/>
          <w:bCs/>
          <w:u w:val="single"/>
        </w:rPr>
      </w:pPr>
    </w:p>
    <w:p w14:paraId="699EBA4F" w14:textId="60B90D76" w:rsidR="00546FF1" w:rsidRDefault="00546FF1" w:rsidP="00546FF1">
      <w:pPr>
        <w:jc w:val="both"/>
        <w:rPr>
          <w:sz w:val="22"/>
          <w:szCs w:val="22"/>
        </w:rPr>
      </w:pPr>
      <w:r w:rsidRPr="008F449E">
        <w:rPr>
          <w:b/>
          <w:bCs/>
          <w:sz w:val="22"/>
          <w:szCs w:val="22"/>
        </w:rPr>
        <w:t xml:space="preserve">1) </w:t>
      </w:r>
      <w:r>
        <w:rPr>
          <w:sz w:val="22"/>
          <w:szCs w:val="22"/>
        </w:rPr>
        <w:t xml:space="preserve">Contratação de empresa especializada para </w:t>
      </w:r>
      <w:r w:rsidR="008B7572">
        <w:rPr>
          <w:sz w:val="22"/>
          <w:szCs w:val="22"/>
        </w:rPr>
        <w:t xml:space="preserve">prestação de serviços de </w:t>
      </w:r>
      <w:r w:rsidR="00F65B7F">
        <w:rPr>
          <w:sz w:val="22"/>
          <w:szCs w:val="22"/>
        </w:rPr>
        <w:t xml:space="preserve">pintura e/ou repintura de vagas especiais, </w:t>
      </w:r>
      <w:r w:rsidR="006C6FE2">
        <w:rPr>
          <w:sz w:val="22"/>
          <w:szCs w:val="22"/>
        </w:rPr>
        <w:t xml:space="preserve">grafia/pintura da palavra </w:t>
      </w:r>
      <w:r w:rsidR="008767D6">
        <w:rPr>
          <w:sz w:val="22"/>
          <w:szCs w:val="22"/>
        </w:rPr>
        <w:t>“v</w:t>
      </w:r>
      <w:r w:rsidR="006C6FE2">
        <w:rPr>
          <w:sz w:val="22"/>
          <w:szCs w:val="22"/>
        </w:rPr>
        <w:t>isitante</w:t>
      </w:r>
      <w:r w:rsidR="008767D6">
        <w:rPr>
          <w:sz w:val="22"/>
          <w:szCs w:val="22"/>
        </w:rPr>
        <w:t>”</w:t>
      </w:r>
      <w:r w:rsidR="006C6FE2">
        <w:rPr>
          <w:sz w:val="22"/>
          <w:szCs w:val="22"/>
        </w:rPr>
        <w:t xml:space="preserve">, pintura de </w:t>
      </w:r>
      <w:r w:rsidR="007A73F8">
        <w:rPr>
          <w:sz w:val="22"/>
          <w:szCs w:val="22"/>
        </w:rPr>
        <w:t>faixa</w:t>
      </w:r>
      <w:r w:rsidR="006C6FE2">
        <w:rPr>
          <w:sz w:val="22"/>
          <w:szCs w:val="22"/>
        </w:rPr>
        <w:t>s</w:t>
      </w:r>
      <w:r w:rsidR="007A73F8">
        <w:rPr>
          <w:sz w:val="22"/>
          <w:szCs w:val="22"/>
        </w:rPr>
        <w:t xml:space="preserve">, </w:t>
      </w:r>
      <w:r w:rsidR="00F65B7F">
        <w:rPr>
          <w:sz w:val="22"/>
          <w:szCs w:val="22"/>
        </w:rPr>
        <w:t>meio-fio</w:t>
      </w:r>
      <w:r w:rsidR="007A73F8">
        <w:rPr>
          <w:sz w:val="22"/>
          <w:szCs w:val="22"/>
        </w:rPr>
        <w:t xml:space="preserve"> (cordão)</w:t>
      </w:r>
      <w:r w:rsidR="00F65B7F">
        <w:rPr>
          <w:sz w:val="22"/>
          <w:szCs w:val="22"/>
        </w:rPr>
        <w:t xml:space="preserve"> e divisórias de vagas no estacionamento frontal da </w:t>
      </w:r>
      <w:r w:rsidR="00C021B2">
        <w:rPr>
          <w:sz w:val="22"/>
          <w:szCs w:val="22"/>
        </w:rPr>
        <w:t>Câmara Municipal de Americana</w:t>
      </w:r>
      <w:r w:rsidR="00FB48BD">
        <w:rPr>
          <w:sz w:val="22"/>
          <w:szCs w:val="22"/>
        </w:rPr>
        <w:t>, com fornecimento de materiais e equipamentos</w:t>
      </w:r>
      <w:r w:rsidR="00F65B7F">
        <w:rPr>
          <w:sz w:val="22"/>
          <w:szCs w:val="22"/>
        </w:rPr>
        <w:t xml:space="preserve"> necessários</w:t>
      </w:r>
      <w:r w:rsidR="00FB48BD">
        <w:rPr>
          <w:sz w:val="22"/>
          <w:szCs w:val="22"/>
        </w:rPr>
        <w:t>.</w:t>
      </w:r>
    </w:p>
    <w:p w14:paraId="095E49BC" w14:textId="77777777" w:rsidR="00546FF1" w:rsidRDefault="00546FF1" w:rsidP="00546FF1">
      <w:pPr>
        <w:jc w:val="both"/>
        <w:rPr>
          <w:sz w:val="22"/>
          <w:szCs w:val="22"/>
        </w:rPr>
      </w:pPr>
    </w:p>
    <w:p w14:paraId="6C7F4468" w14:textId="77777777" w:rsidR="00454963" w:rsidRDefault="00C858D6" w:rsidP="00454963">
      <w:pPr>
        <w:jc w:val="both"/>
        <w:rPr>
          <w:sz w:val="22"/>
          <w:szCs w:val="22"/>
        </w:rPr>
      </w:pPr>
      <w:r w:rsidRPr="00C858D6">
        <w:rPr>
          <w:b/>
          <w:bCs/>
          <w:sz w:val="22"/>
          <w:szCs w:val="22"/>
        </w:rPr>
        <w:t>2)</w:t>
      </w:r>
      <w:r w:rsidRPr="00C858D6">
        <w:rPr>
          <w:sz w:val="22"/>
          <w:szCs w:val="22"/>
        </w:rPr>
        <w:t xml:space="preserve"> Os </w:t>
      </w:r>
      <w:r w:rsidR="00454963">
        <w:rPr>
          <w:sz w:val="22"/>
          <w:szCs w:val="22"/>
        </w:rPr>
        <w:t>serviços a serem realizados são os seguintes:</w:t>
      </w:r>
    </w:p>
    <w:p w14:paraId="0EF9522A" w14:textId="77777777" w:rsidR="00454963" w:rsidRDefault="00454963" w:rsidP="00454963">
      <w:pPr>
        <w:jc w:val="both"/>
        <w:rPr>
          <w:sz w:val="22"/>
          <w:szCs w:val="22"/>
        </w:rPr>
      </w:pPr>
    </w:p>
    <w:p w14:paraId="078FD0F6" w14:textId="776F572A" w:rsidR="00EA269E" w:rsidRDefault="00454963" w:rsidP="00454963">
      <w:pPr>
        <w:jc w:val="both"/>
        <w:rPr>
          <w:sz w:val="22"/>
          <w:szCs w:val="22"/>
        </w:rPr>
      </w:pPr>
      <w:r w:rsidRPr="00454963">
        <w:rPr>
          <w:b/>
          <w:bCs/>
          <w:sz w:val="22"/>
          <w:szCs w:val="22"/>
        </w:rPr>
        <w:t>2.1)</w:t>
      </w:r>
      <w:r>
        <w:rPr>
          <w:sz w:val="22"/>
          <w:szCs w:val="22"/>
        </w:rPr>
        <w:t xml:space="preserve"> </w:t>
      </w:r>
      <w:r w:rsidR="00F65B7F">
        <w:rPr>
          <w:sz w:val="22"/>
          <w:szCs w:val="22"/>
        </w:rPr>
        <w:t xml:space="preserve">Repintura de </w:t>
      </w:r>
      <w:r w:rsidR="005B3276">
        <w:rPr>
          <w:sz w:val="22"/>
          <w:szCs w:val="22"/>
        </w:rPr>
        <w:t>2</w:t>
      </w:r>
      <w:r w:rsidR="00CE7774">
        <w:rPr>
          <w:sz w:val="22"/>
          <w:szCs w:val="22"/>
        </w:rPr>
        <w:t xml:space="preserve"> (</w:t>
      </w:r>
      <w:r w:rsidR="005B3276">
        <w:rPr>
          <w:sz w:val="22"/>
          <w:szCs w:val="22"/>
        </w:rPr>
        <w:t>duas</w:t>
      </w:r>
      <w:r w:rsidR="00CE7774">
        <w:rPr>
          <w:sz w:val="22"/>
          <w:szCs w:val="22"/>
        </w:rPr>
        <w:t>)</w:t>
      </w:r>
      <w:r w:rsidR="00F65B7F">
        <w:rPr>
          <w:sz w:val="22"/>
          <w:szCs w:val="22"/>
        </w:rPr>
        <w:t xml:space="preserve"> vagas especiais </w:t>
      </w:r>
      <w:r w:rsidR="005B3276">
        <w:rPr>
          <w:sz w:val="22"/>
          <w:szCs w:val="22"/>
        </w:rPr>
        <w:t xml:space="preserve">e exclusivas </w:t>
      </w:r>
      <w:r w:rsidR="00F65B7F">
        <w:rPr>
          <w:sz w:val="22"/>
          <w:szCs w:val="22"/>
        </w:rPr>
        <w:t xml:space="preserve">para </w:t>
      </w:r>
      <w:r w:rsidR="005B3276">
        <w:rPr>
          <w:sz w:val="22"/>
          <w:szCs w:val="22"/>
        </w:rPr>
        <w:t xml:space="preserve">pessoas </w:t>
      </w:r>
      <w:r w:rsidR="00F65B7F">
        <w:rPr>
          <w:sz w:val="22"/>
          <w:szCs w:val="22"/>
        </w:rPr>
        <w:t>Portador</w:t>
      </w:r>
      <w:r w:rsidR="005B3276">
        <w:rPr>
          <w:sz w:val="22"/>
          <w:szCs w:val="22"/>
        </w:rPr>
        <w:t>a</w:t>
      </w:r>
      <w:r w:rsidR="00F65B7F">
        <w:rPr>
          <w:sz w:val="22"/>
          <w:szCs w:val="22"/>
        </w:rPr>
        <w:t>s de Transtorno do Espectro Autista</w:t>
      </w:r>
      <w:r w:rsidR="000732B1">
        <w:rPr>
          <w:sz w:val="22"/>
          <w:szCs w:val="22"/>
        </w:rPr>
        <w:t xml:space="preserve"> </w:t>
      </w:r>
      <w:r w:rsidR="005B3276">
        <w:rPr>
          <w:sz w:val="22"/>
          <w:szCs w:val="22"/>
        </w:rPr>
        <w:t xml:space="preserve">(TEA), conforme as características atuais existentes no estacionamento frontal; </w:t>
      </w:r>
    </w:p>
    <w:p w14:paraId="0FFD7317" w14:textId="77777777" w:rsidR="00454963" w:rsidRDefault="00454963" w:rsidP="00454963">
      <w:pPr>
        <w:jc w:val="both"/>
        <w:rPr>
          <w:sz w:val="22"/>
          <w:szCs w:val="22"/>
        </w:rPr>
      </w:pPr>
    </w:p>
    <w:p w14:paraId="07C76BDD" w14:textId="3F0155A7" w:rsidR="008A0440" w:rsidRDefault="008A0440" w:rsidP="008A0440">
      <w:pPr>
        <w:jc w:val="both"/>
        <w:rPr>
          <w:sz w:val="22"/>
          <w:szCs w:val="22"/>
        </w:rPr>
      </w:pPr>
      <w:r w:rsidRPr="000732B1">
        <w:rPr>
          <w:b/>
          <w:bCs/>
          <w:sz w:val="22"/>
          <w:szCs w:val="22"/>
        </w:rPr>
        <w:t>2.</w:t>
      </w:r>
      <w:r>
        <w:rPr>
          <w:b/>
          <w:bCs/>
          <w:sz w:val="22"/>
          <w:szCs w:val="22"/>
        </w:rPr>
        <w:t>2</w:t>
      </w:r>
      <w:r w:rsidRPr="000732B1">
        <w:rPr>
          <w:b/>
          <w:bCs/>
          <w:sz w:val="22"/>
          <w:szCs w:val="22"/>
        </w:rPr>
        <w:t>)</w:t>
      </w:r>
      <w:r>
        <w:rPr>
          <w:sz w:val="22"/>
          <w:szCs w:val="22"/>
        </w:rPr>
        <w:t xml:space="preserve"> Pintura de </w:t>
      </w:r>
      <w:r w:rsidR="00983104">
        <w:rPr>
          <w:sz w:val="22"/>
          <w:szCs w:val="22"/>
        </w:rPr>
        <w:t>3</w:t>
      </w:r>
      <w:r>
        <w:rPr>
          <w:sz w:val="22"/>
          <w:szCs w:val="22"/>
        </w:rPr>
        <w:t xml:space="preserve"> (</w:t>
      </w:r>
      <w:r w:rsidR="00983104">
        <w:rPr>
          <w:sz w:val="22"/>
          <w:szCs w:val="22"/>
        </w:rPr>
        <w:t>três</w:t>
      </w:r>
      <w:r>
        <w:rPr>
          <w:sz w:val="22"/>
          <w:szCs w:val="22"/>
        </w:rPr>
        <w:t xml:space="preserve">) vagas </w:t>
      </w:r>
      <w:r w:rsidR="005B3276">
        <w:rPr>
          <w:sz w:val="22"/>
          <w:szCs w:val="22"/>
        </w:rPr>
        <w:t xml:space="preserve">especiais e exclusivas </w:t>
      </w:r>
      <w:r>
        <w:rPr>
          <w:sz w:val="22"/>
          <w:szCs w:val="22"/>
        </w:rPr>
        <w:t xml:space="preserve">para </w:t>
      </w:r>
      <w:r w:rsidR="005B3276">
        <w:rPr>
          <w:sz w:val="22"/>
          <w:szCs w:val="22"/>
        </w:rPr>
        <w:t xml:space="preserve">pessoas Portadoras de Transtorno do Espectro Autista (TEA) </w:t>
      </w:r>
      <w:r w:rsidR="001032E9">
        <w:rPr>
          <w:sz w:val="22"/>
          <w:szCs w:val="22"/>
        </w:rPr>
        <w:t>+</w:t>
      </w:r>
      <w:r w:rsidR="005B3276">
        <w:rPr>
          <w:sz w:val="22"/>
          <w:szCs w:val="22"/>
        </w:rPr>
        <w:t xml:space="preserve"> pessoas portadoras de demais deficiências, utilizando-se dos pictogramas estabelecidos pela Lei Municipal n</w:t>
      </w:r>
      <w:r w:rsidR="005B3276" w:rsidRPr="005B3276">
        <w:rPr>
          <w:strike/>
          <w:sz w:val="22"/>
          <w:szCs w:val="22"/>
        </w:rPr>
        <w:t>º</w:t>
      </w:r>
      <w:r w:rsidR="005B3276">
        <w:rPr>
          <w:sz w:val="22"/>
          <w:szCs w:val="22"/>
        </w:rPr>
        <w:t xml:space="preserve"> 6.661, de 8 de julho de 2022, conforme </w:t>
      </w:r>
      <w:r w:rsidR="003703E1">
        <w:rPr>
          <w:sz w:val="22"/>
          <w:szCs w:val="22"/>
        </w:rPr>
        <w:t>Figura</w:t>
      </w:r>
      <w:r w:rsidR="00983104">
        <w:rPr>
          <w:sz w:val="22"/>
          <w:szCs w:val="22"/>
        </w:rPr>
        <w:t>s</w:t>
      </w:r>
      <w:r w:rsidR="003703E1">
        <w:rPr>
          <w:sz w:val="22"/>
          <w:szCs w:val="22"/>
        </w:rPr>
        <w:t xml:space="preserve"> </w:t>
      </w:r>
      <w:r w:rsidR="00983104">
        <w:rPr>
          <w:sz w:val="22"/>
          <w:szCs w:val="22"/>
        </w:rPr>
        <w:t xml:space="preserve">2 e </w:t>
      </w:r>
      <w:r w:rsidR="003703E1">
        <w:rPr>
          <w:sz w:val="22"/>
          <w:szCs w:val="22"/>
        </w:rPr>
        <w:t xml:space="preserve">3 </w:t>
      </w:r>
      <w:r w:rsidR="005B3276">
        <w:rPr>
          <w:sz w:val="22"/>
          <w:szCs w:val="22"/>
        </w:rPr>
        <w:t xml:space="preserve">em anexo; </w:t>
      </w:r>
    </w:p>
    <w:p w14:paraId="5BC403DC" w14:textId="77777777" w:rsidR="008A0440" w:rsidRDefault="008A0440" w:rsidP="00454963">
      <w:pPr>
        <w:jc w:val="both"/>
        <w:rPr>
          <w:b/>
          <w:bCs/>
          <w:sz w:val="22"/>
          <w:szCs w:val="22"/>
        </w:rPr>
      </w:pPr>
    </w:p>
    <w:p w14:paraId="272F1CE2" w14:textId="788A03B7" w:rsidR="003703E1" w:rsidRDefault="003703E1" w:rsidP="003703E1">
      <w:pPr>
        <w:jc w:val="both"/>
        <w:rPr>
          <w:sz w:val="22"/>
          <w:szCs w:val="22"/>
        </w:rPr>
      </w:pPr>
      <w:r w:rsidRPr="00454963">
        <w:rPr>
          <w:b/>
          <w:bCs/>
          <w:sz w:val="22"/>
          <w:szCs w:val="22"/>
        </w:rPr>
        <w:t>2.</w:t>
      </w:r>
      <w:r w:rsidR="00983104">
        <w:rPr>
          <w:b/>
          <w:bCs/>
          <w:sz w:val="22"/>
          <w:szCs w:val="22"/>
        </w:rPr>
        <w:t>3</w:t>
      </w:r>
      <w:r w:rsidRPr="00454963">
        <w:rPr>
          <w:b/>
          <w:bCs/>
          <w:sz w:val="22"/>
          <w:szCs w:val="22"/>
        </w:rPr>
        <w:t>)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Pintura de </w:t>
      </w:r>
      <w:r w:rsidR="00983104">
        <w:rPr>
          <w:sz w:val="22"/>
          <w:szCs w:val="22"/>
        </w:rPr>
        <w:t>4</w:t>
      </w:r>
      <w:r>
        <w:rPr>
          <w:sz w:val="22"/>
          <w:szCs w:val="22"/>
        </w:rPr>
        <w:t xml:space="preserve"> (</w:t>
      </w:r>
      <w:r w:rsidR="00983104">
        <w:rPr>
          <w:sz w:val="22"/>
          <w:szCs w:val="22"/>
        </w:rPr>
        <w:t>quatro</w:t>
      </w:r>
      <w:r>
        <w:rPr>
          <w:sz w:val="22"/>
          <w:szCs w:val="22"/>
        </w:rPr>
        <w:t>) vagas especiais e exclusivas para pessoas idosas (60 anos ou mais), utilizando-</w:t>
      </w:r>
    </w:p>
    <w:p w14:paraId="5573DB8C" w14:textId="1505580B" w:rsidR="003703E1" w:rsidRDefault="003703E1" w:rsidP="003703E1">
      <w:pPr>
        <w:jc w:val="both"/>
        <w:rPr>
          <w:sz w:val="22"/>
          <w:szCs w:val="22"/>
        </w:rPr>
      </w:pPr>
      <w:r>
        <w:rPr>
          <w:sz w:val="22"/>
          <w:szCs w:val="22"/>
        </w:rPr>
        <w:t>se do pictograma (símbolo) definido pelo CONTRAN, Conselho Nacional de Trânsito, através da Resolução CONTRAN n</w:t>
      </w:r>
      <w:r w:rsidRPr="003703E1">
        <w:rPr>
          <w:strike/>
          <w:sz w:val="22"/>
          <w:szCs w:val="22"/>
        </w:rPr>
        <w:t>º</w:t>
      </w:r>
      <w:r>
        <w:rPr>
          <w:sz w:val="22"/>
          <w:szCs w:val="22"/>
        </w:rPr>
        <w:t xml:space="preserve"> 965, de 17 de maio de 2022, conforme Figura 4 em anexo;</w:t>
      </w:r>
    </w:p>
    <w:p w14:paraId="64351573" w14:textId="77777777" w:rsidR="00815D46" w:rsidRDefault="00815D46" w:rsidP="003703E1">
      <w:pPr>
        <w:jc w:val="both"/>
        <w:rPr>
          <w:sz w:val="22"/>
          <w:szCs w:val="22"/>
        </w:rPr>
      </w:pPr>
    </w:p>
    <w:p w14:paraId="3E1B6634" w14:textId="3886695C" w:rsidR="00983104" w:rsidRPr="00983104" w:rsidRDefault="00983104" w:rsidP="003703E1">
      <w:pPr>
        <w:jc w:val="both"/>
        <w:rPr>
          <w:b/>
          <w:bCs/>
          <w:sz w:val="22"/>
          <w:szCs w:val="22"/>
        </w:rPr>
      </w:pPr>
      <w:r w:rsidRPr="00983104">
        <w:rPr>
          <w:b/>
          <w:bCs/>
          <w:sz w:val="22"/>
          <w:szCs w:val="22"/>
        </w:rPr>
        <w:t xml:space="preserve">2.4) </w:t>
      </w:r>
      <w:r w:rsidRPr="00983104">
        <w:rPr>
          <w:sz w:val="22"/>
          <w:szCs w:val="22"/>
        </w:rPr>
        <w:t>Escrever</w:t>
      </w:r>
      <w:r w:rsidR="007A6522">
        <w:rPr>
          <w:sz w:val="22"/>
          <w:szCs w:val="22"/>
        </w:rPr>
        <w:t>/pintar</w:t>
      </w:r>
      <w:r w:rsidRPr="00983104">
        <w:rPr>
          <w:sz w:val="22"/>
          <w:szCs w:val="22"/>
        </w:rPr>
        <w:t xml:space="preserve"> </w:t>
      </w:r>
      <w:r w:rsidR="007A6522">
        <w:rPr>
          <w:sz w:val="22"/>
          <w:szCs w:val="22"/>
        </w:rPr>
        <w:t xml:space="preserve">a palavra </w:t>
      </w:r>
      <w:r w:rsidR="007A6522" w:rsidRPr="00B0582D">
        <w:rPr>
          <w:b/>
          <w:bCs/>
          <w:sz w:val="22"/>
          <w:szCs w:val="22"/>
          <w:u w:val="single"/>
        </w:rPr>
        <w:t>VISITANTE</w:t>
      </w:r>
      <w:r w:rsidR="007A6522">
        <w:rPr>
          <w:sz w:val="22"/>
          <w:szCs w:val="22"/>
        </w:rPr>
        <w:t xml:space="preserve"> em 16 (dezesseis) vagas d</w:t>
      </w:r>
      <w:r w:rsidR="00B0582D">
        <w:rPr>
          <w:sz w:val="22"/>
          <w:szCs w:val="22"/>
        </w:rPr>
        <w:t>o</w:t>
      </w:r>
      <w:r w:rsidR="007A6522">
        <w:rPr>
          <w:sz w:val="22"/>
          <w:szCs w:val="22"/>
        </w:rPr>
        <w:t xml:space="preserve"> estacionamento</w:t>
      </w:r>
      <w:r w:rsidR="00B0582D">
        <w:rPr>
          <w:sz w:val="22"/>
          <w:szCs w:val="22"/>
        </w:rPr>
        <w:t xml:space="preserve"> frontal</w:t>
      </w:r>
      <w:r w:rsidR="007A6522">
        <w:rPr>
          <w:sz w:val="22"/>
          <w:szCs w:val="22"/>
        </w:rPr>
        <w:t xml:space="preserve">, conforme modelo sugerido na Figura 5 em anexo (medidas aproximadas), na cor branca; </w:t>
      </w:r>
    </w:p>
    <w:p w14:paraId="365A0816" w14:textId="77777777" w:rsidR="00983104" w:rsidRDefault="00983104" w:rsidP="003703E1">
      <w:pPr>
        <w:jc w:val="both"/>
        <w:rPr>
          <w:sz w:val="22"/>
          <w:szCs w:val="22"/>
        </w:rPr>
      </w:pPr>
    </w:p>
    <w:p w14:paraId="5442135A" w14:textId="20D392B7" w:rsidR="00454963" w:rsidRDefault="00815D46" w:rsidP="00454963">
      <w:pPr>
        <w:jc w:val="both"/>
        <w:rPr>
          <w:sz w:val="22"/>
          <w:szCs w:val="22"/>
        </w:rPr>
      </w:pPr>
      <w:r w:rsidRPr="00815D46">
        <w:rPr>
          <w:b/>
          <w:bCs/>
          <w:sz w:val="22"/>
          <w:szCs w:val="22"/>
        </w:rPr>
        <w:t>2.5)</w:t>
      </w:r>
      <w:r>
        <w:rPr>
          <w:sz w:val="22"/>
          <w:szCs w:val="22"/>
        </w:rPr>
        <w:t xml:space="preserve"> </w:t>
      </w:r>
      <w:r w:rsidR="00F65B7F">
        <w:rPr>
          <w:sz w:val="22"/>
          <w:szCs w:val="22"/>
        </w:rPr>
        <w:t xml:space="preserve">Repintura de divisórias </w:t>
      </w:r>
      <w:r w:rsidR="00CE7774">
        <w:rPr>
          <w:sz w:val="22"/>
          <w:szCs w:val="22"/>
        </w:rPr>
        <w:t xml:space="preserve">de </w:t>
      </w:r>
      <w:r>
        <w:rPr>
          <w:sz w:val="22"/>
          <w:szCs w:val="22"/>
        </w:rPr>
        <w:t xml:space="preserve">todas as </w:t>
      </w:r>
      <w:r w:rsidR="00CE7774">
        <w:rPr>
          <w:sz w:val="22"/>
          <w:szCs w:val="22"/>
        </w:rPr>
        <w:t xml:space="preserve">vagas, </w:t>
      </w:r>
      <w:r>
        <w:rPr>
          <w:sz w:val="22"/>
          <w:szCs w:val="22"/>
        </w:rPr>
        <w:t xml:space="preserve">da </w:t>
      </w:r>
      <w:r w:rsidR="00CE7774">
        <w:rPr>
          <w:sz w:val="22"/>
          <w:szCs w:val="22"/>
        </w:rPr>
        <w:t>faixa de pedestre</w:t>
      </w:r>
      <w:r w:rsidR="008A0440">
        <w:rPr>
          <w:sz w:val="22"/>
          <w:szCs w:val="22"/>
        </w:rPr>
        <w:t>, meio fio</w:t>
      </w:r>
      <w:r w:rsidR="003576B0">
        <w:rPr>
          <w:sz w:val="22"/>
          <w:szCs w:val="22"/>
        </w:rPr>
        <w:t xml:space="preserve"> (cordão)</w:t>
      </w:r>
      <w:r w:rsidR="00CE7774">
        <w:rPr>
          <w:sz w:val="22"/>
          <w:szCs w:val="22"/>
        </w:rPr>
        <w:t xml:space="preserve"> </w:t>
      </w:r>
      <w:r w:rsidR="000732B1">
        <w:rPr>
          <w:sz w:val="22"/>
          <w:szCs w:val="22"/>
        </w:rPr>
        <w:t xml:space="preserve">e demais </w:t>
      </w:r>
      <w:r w:rsidR="008A0440">
        <w:rPr>
          <w:sz w:val="22"/>
          <w:szCs w:val="22"/>
        </w:rPr>
        <w:t>de</w:t>
      </w:r>
      <w:r w:rsidR="000732B1">
        <w:rPr>
          <w:sz w:val="22"/>
          <w:szCs w:val="22"/>
        </w:rPr>
        <w:t xml:space="preserve">marcações </w:t>
      </w:r>
      <w:r w:rsidR="00F65B7F">
        <w:rPr>
          <w:sz w:val="22"/>
          <w:szCs w:val="22"/>
        </w:rPr>
        <w:t xml:space="preserve">de </w:t>
      </w:r>
      <w:r w:rsidR="00CE7774">
        <w:rPr>
          <w:sz w:val="22"/>
          <w:szCs w:val="22"/>
        </w:rPr>
        <w:t>solo</w:t>
      </w:r>
      <w:r w:rsidR="00F65B7F">
        <w:rPr>
          <w:sz w:val="22"/>
          <w:szCs w:val="22"/>
        </w:rPr>
        <w:t xml:space="preserve"> comuns </w:t>
      </w:r>
      <w:r w:rsidR="000732B1">
        <w:rPr>
          <w:sz w:val="22"/>
          <w:szCs w:val="22"/>
        </w:rPr>
        <w:t>existentes no estacionamento frontal, na cor branca e amarela;</w:t>
      </w:r>
    </w:p>
    <w:p w14:paraId="230AB00D" w14:textId="77777777" w:rsidR="000732B1" w:rsidRDefault="000732B1" w:rsidP="00454963">
      <w:pPr>
        <w:jc w:val="both"/>
        <w:rPr>
          <w:sz w:val="22"/>
          <w:szCs w:val="22"/>
        </w:rPr>
      </w:pPr>
    </w:p>
    <w:p w14:paraId="66438C6A" w14:textId="765F01F1" w:rsidR="005F426A" w:rsidRDefault="005F426A" w:rsidP="00546FF1">
      <w:pPr>
        <w:jc w:val="both"/>
        <w:rPr>
          <w:sz w:val="22"/>
          <w:szCs w:val="22"/>
        </w:rPr>
      </w:pPr>
      <w:r w:rsidRPr="00FE6766">
        <w:rPr>
          <w:b/>
          <w:bCs/>
          <w:sz w:val="22"/>
          <w:szCs w:val="22"/>
        </w:rPr>
        <w:t>3)</w:t>
      </w:r>
      <w:r>
        <w:rPr>
          <w:sz w:val="22"/>
          <w:szCs w:val="22"/>
        </w:rPr>
        <w:t xml:space="preserve"> </w:t>
      </w:r>
      <w:r w:rsidR="00454963">
        <w:rPr>
          <w:sz w:val="22"/>
          <w:szCs w:val="22"/>
        </w:rPr>
        <w:t>A empresa deverá fornecer todos os materiais e equipamentos necessários para realização dos serviços;</w:t>
      </w:r>
    </w:p>
    <w:p w14:paraId="10B3BF83" w14:textId="77777777" w:rsidR="00D45584" w:rsidRDefault="00D45584" w:rsidP="00D45584">
      <w:pPr>
        <w:jc w:val="both"/>
        <w:rPr>
          <w:b/>
          <w:bCs/>
          <w:sz w:val="22"/>
          <w:szCs w:val="22"/>
        </w:rPr>
      </w:pPr>
    </w:p>
    <w:p w14:paraId="264C85BE" w14:textId="7083F0A4" w:rsidR="00D45584" w:rsidRDefault="00D45584" w:rsidP="00D45584">
      <w:pPr>
        <w:jc w:val="both"/>
        <w:rPr>
          <w:sz w:val="22"/>
          <w:szCs w:val="22"/>
        </w:rPr>
      </w:pPr>
      <w:r w:rsidRPr="005455D6">
        <w:rPr>
          <w:b/>
          <w:bCs/>
          <w:sz w:val="22"/>
          <w:szCs w:val="22"/>
        </w:rPr>
        <w:t xml:space="preserve">3.1) </w:t>
      </w:r>
      <w:r>
        <w:rPr>
          <w:sz w:val="22"/>
          <w:szCs w:val="22"/>
        </w:rPr>
        <w:t>As tintas a serem utilizadas deverão ser específicas para uso em demarcações de sinalizações viárias;</w:t>
      </w:r>
    </w:p>
    <w:p w14:paraId="0947376D" w14:textId="77777777" w:rsidR="003E3410" w:rsidRDefault="003E3410" w:rsidP="00546FF1">
      <w:pPr>
        <w:jc w:val="both"/>
        <w:rPr>
          <w:sz w:val="22"/>
          <w:szCs w:val="22"/>
        </w:rPr>
      </w:pPr>
    </w:p>
    <w:p w14:paraId="2A9F3141" w14:textId="3D6BF45A" w:rsidR="003E3410" w:rsidRDefault="008F449E" w:rsidP="00546FF1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4</w:t>
      </w:r>
      <w:r w:rsidR="003E3410" w:rsidRPr="003E3410">
        <w:rPr>
          <w:b/>
          <w:bCs/>
          <w:sz w:val="22"/>
          <w:szCs w:val="22"/>
        </w:rPr>
        <w:t>)</w:t>
      </w:r>
      <w:r w:rsidR="003E3410">
        <w:rPr>
          <w:sz w:val="22"/>
          <w:szCs w:val="22"/>
        </w:rPr>
        <w:t xml:space="preserve"> O pagamento será realizado </w:t>
      </w:r>
      <w:r w:rsidR="00FB48BD">
        <w:rPr>
          <w:sz w:val="22"/>
          <w:szCs w:val="22"/>
        </w:rPr>
        <w:t xml:space="preserve">em </w:t>
      </w:r>
      <w:r w:rsidR="003E3410">
        <w:rPr>
          <w:sz w:val="22"/>
          <w:szCs w:val="22"/>
        </w:rPr>
        <w:t xml:space="preserve">até 10 (dez) </w:t>
      </w:r>
      <w:r w:rsidR="00FB48BD">
        <w:rPr>
          <w:sz w:val="22"/>
          <w:szCs w:val="22"/>
        </w:rPr>
        <w:t xml:space="preserve">dias </w:t>
      </w:r>
      <w:r>
        <w:rPr>
          <w:sz w:val="22"/>
          <w:szCs w:val="22"/>
        </w:rPr>
        <w:t>após a emissão da nota fiscal, mediante</w:t>
      </w:r>
      <w:r w:rsidR="003E3410">
        <w:rPr>
          <w:sz w:val="22"/>
          <w:szCs w:val="22"/>
        </w:rPr>
        <w:t xml:space="preserve"> o aceite </w:t>
      </w:r>
      <w:r>
        <w:rPr>
          <w:sz w:val="22"/>
          <w:szCs w:val="22"/>
        </w:rPr>
        <w:t xml:space="preserve">definitivo </w:t>
      </w:r>
      <w:r w:rsidR="003E3410">
        <w:rPr>
          <w:sz w:val="22"/>
          <w:szCs w:val="22"/>
        </w:rPr>
        <w:t>dos serviços realizados pelo setor requisitante;</w:t>
      </w:r>
    </w:p>
    <w:p w14:paraId="69A9E893" w14:textId="77777777" w:rsidR="003E3410" w:rsidRDefault="003E3410" w:rsidP="00546FF1">
      <w:pPr>
        <w:jc w:val="both"/>
        <w:rPr>
          <w:sz w:val="22"/>
          <w:szCs w:val="22"/>
        </w:rPr>
      </w:pPr>
    </w:p>
    <w:p w14:paraId="162E6408" w14:textId="64A7672A" w:rsidR="008F449E" w:rsidRDefault="008F449E" w:rsidP="00546FF1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5</w:t>
      </w:r>
      <w:r w:rsidR="003E3410" w:rsidRPr="003E3410">
        <w:rPr>
          <w:b/>
          <w:bCs/>
          <w:sz w:val="22"/>
          <w:szCs w:val="22"/>
        </w:rPr>
        <w:t>)</w:t>
      </w:r>
      <w:r w:rsidR="003E3410" w:rsidRPr="003E3410">
        <w:rPr>
          <w:sz w:val="22"/>
          <w:szCs w:val="22"/>
        </w:rPr>
        <w:t xml:space="preserve"> </w:t>
      </w:r>
      <w:r>
        <w:rPr>
          <w:sz w:val="22"/>
          <w:szCs w:val="22"/>
        </w:rPr>
        <w:t>Os interessados poderão realizar visita técnica para conhecimento dos locais e suas características técnicas para realização dos serviços;</w:t>
      </w:r>
    </w:p>
    <w:p w14:paraId="44C63C32" w14:textId="77777777" w:rsidR="008F449E" w:rsidRDefault="008F449E" w:rsidP="00546FF1">
      <w:pPr>
        <w:jc w:val="both"/>
        <w:rPr>
          <w:sz w:val="22"/>
          <w:szCs w:val="22"/>
        </w:rPr>
      </w:pPr>
    </w:p>
    <w:p w14:paraId="27FE65D6" w14:textId="5D1EBE16" w:rsidR="003E3410" w:rsidRDefault="008F449E" w:rsidP="00546FF1">
      <w:pPr>
        <w:jc w:val="both"/>
        <w:rPr>
          <w:sz w:val="22"/>
          <w:szCs w:val="22"/>
        </w:rPr>
      </w:pPr>
      <w:r w:rsidRPr="008F449E">
        <w:rPr>
          <w:b/>
          <w:bCs/>
          <w:sz w:val="22"/>
          <w:szCs w:val="22"/>
        </w:rPr>
        <w:t>6)</w:t>
      </w:r>
      <w:r>
        <w:rPr>
          <w:sz w:val="22"/>
          <w:szCs w:val="22"/>
        </w:rPr>
        <w:t xml:space="preserve"> </w:t>
      </w:r>
      <w:r w:rsidR="003E3410" w:rsidRPr="003E3410">
        <w:rPr>
          <w:sz w:val="22"/>
          <w:szCs w:val="22"/>
        </w:rPr>
        <w:t>Eventuais</w:t>
      </w:r>
      <w:r w:rsidR="003E3410">
        <w:rPr>
          <w:sz w:val="22"/>
          <w:szCs w:val="22"/>
        </w:rPr>
        <w:t xml:space="preserve"> dúvidas e/ou esclarecimentos </w:t>
      </w:r>
      <w:r>
        <w:rPr>
          <w:sz w:val="22"/>
          <w:szCs w:val="22"/>
        </w:rPr>
        <w:t>para</w:t>
      </w:r>
      <w:r w:rsidR="003E3410">
        <w:rPr>
          <w:sz w:val="22"/>
          <w:szCs w:val="22"/>
        </w:rPr>
        <w:t xml:space="preserve"> a realização dos </w:t>
      </w:r>
      <w:r>
        <w:rPr>
          <w:sz w:val="22"/>
          <w:szCs w:val="22"/>
        </w:rPr>
        <w:t>serviços</w:t>
      </w:r>
      <w:r w:rsidR="003E3410">
        <w:rPr>
          <w:sz w:val="22"/>
          <w:szCs w:val="22"/>
        </w:rPr>
        <w:t xml:space="preserve"> poderão ser obtidos na Coordenadoria de </w:t>
      </w:r>
      <w:r>
        <w:rPr>
          <w:sz w:val="22"/>
          <w:szCs w:val="22"/>
        </w:rPr>
        <w:t>Serviços Legislativos</w:t>
      </w:r>
      <w:r w:rsidR="003E3410">
        <w:rPr>
          <w:sz w:val="22"/>
          <w:szCs w:val="22"/>
        </w:rPr>
        <w:t>;</w:t>
      </w:r>
    </w:p>
    <w:p w14:paraId="4F9634AC" w14:textId="77777777" w:rsidR="003E3410" w:rsidRDefault="003E3410" w:rsidP="00546FF1">
      <w:pPr>
        <w:jc w:val="both"/>
        <w:rPr>
          <w:sz w:val="22"/>
          <w:szCs w:val="22"/>
        </w:rPr>
      </w:pPr>
    </w:p>
    <w:p w14:paraId="64E30B67" w14:textId="698C3E0C" w:rsidR="003E3410" w:rsidRDefault="008F449E" w:rsidP="00546FF1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7</w:t>
      </w:r>
      <w:r w:rsidR="003E3410" w:rsidRPr="001F2220">
        <w:rPr>
          <w:b/>
          <w:bCs/>
          <w:sz w:val="22"/>
          <w:szCs w:val="22"/>
        </w:rPr>
        <w:t>)</w:t>
      </w:r>
      <w:r w:rsidR="003E3410">
        <w:rPr>
          <w:sz w:val="22"/>
          <w:szCs w:val="22"/>
        </w:rPr>
        <w:t xml:space="preserve"> </w:t>
      </w:r>
      <w:r w:rsidR="0000586F">
        <w:rPr>
          <w:sz w:val="22"/>
          <w:szCs w:val="22"/>
        </w:rPr>
        <w:t>I</w:t>
      </w:r>
      <w:r w:rsidR="001F2220">
        <w:rPr>
          <w:sz w:val="22"/>
          <w:szCs w:val="22"/>
        </w:rPr>
        <w:t>nformar:</w:t>
      </w:r>
    </w:p>
    <w:p w14:paraId="378CF543" w14:textId="77777777" w:rsidR="00546FF1" w:rsidRDefault="00546FF1" w:rsidP="00546FF1">
      <w:pPr>
        <w:pStyle w:val="TextosemFormatao"/>
        <w:jc w:val="both"/>
        <w:rPr>
          <w:rFonts w:ascii="Times New Roman" w:hAnsi="Times New Roman"/>
          <w:b/>
          <w:sz w:val="22"/>
          <w:szCs w:val="22"/>
        </w:rPr>
      </w:pPr>
    </w:p>
    <w:p w14:paraId="35A9DBE4" w14:textId="77777777" w:rsidR="00546FF1" w:rsidRDefault="00546FF1" w:rsidP="00546FF1">
      <w:pPr>
        <w:pStyle w:val="TextosemFormata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a) </w:t>
      </w:r>
      <w:r>
        <w:rPr>
          <w:rFonts w:ascii="Times New Roman" w:hAnsi="Times New Roman"/>
          <w:sz w:val="22"/>
          <w:szCs w:val="22"/>
        </w:rPr>
        <w:t xml:space="preserve">Razão Social, Número do CNPJ/MF e da Inscrição Estadual da Empresa; </w:t>
      </w:r>
    </w:p>
    <w:p w14:paraId="5065776B" w14:textId="77777777" w:rsidR="00546FF1" w:rsidRDefault="00546FF1" w:rsidP="00546FF1">
      <w:pPr>
        <w:pStyle w:val="TextosemFormatao"/>
        <w:jc w:val="both"/>
        <w:rPr>
          <w:rFonts w:ascii="Times New Roman" w:hAnsi="Times New Roman"/>
          <w:sz w:val="22"/>
          <w:szCs w:val="22"/>
        </w:rPr>
      </w:pPr>
    </w:p>
    <w:p w14:paraId="01E7553C" w14:textId="0DC8597B" w:rsidR="00B5130A" w:rsidRDefault="00546FF1" w:rsidP="00546FF1">
      <w:pPr>
        <w:pStyle w:val="TextosemFormata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b)</w:t>
      </w:r>
      <w:r>
        <w:rPr>
          <w:rFonts w:ascii="Times New Roman" w:hAnsi="Times New Roman"/>
          <w:sz w:val="22"/>
          <w:szCs w:val="22"/>
        </w:rPr>
        <w:t xml:space="preserve"> </w:t>
      </w:r>
      <w:r w:rsidR="00B5130A">
        <w:rPr>
          <w:rFonts w:ascii="Times New Roman" w:hAnsi="Times New Roman"/>
          <w:sz w:val="22"/>
          <w:szCs w:val="22"/>
        </w:rPr>
        <w:t xml:space="preserve">Informar se a empresa é MEI (Microempreendedor Individual), ficando ciente que no caso de MEI será acrescido ao valor proposto o percentual de 20% (vinte porcento), referente ao recolhimento do </w:t>
      </w:r>
      <w:r w:rsidR="00B5130A">
        <w:rPr>
          <w:rFonts w:ascii="Times New Roman" w:hAnsi="Times New Roman"/>
          <w:sz w:val="22"/>
          <w:szCs w:val="22"/>
        </w:rPr>
        <w:lastRenderedPageBreak/>
        <w:t xml:space="preserve">INSS de obrigatoriedade do tomador dos serviços. O novo valor total será utilizado para a classificação da empresa; </w:t>
      </w:r>
    </w:p>
    <w:p w14:paraId="5B87D149" w14:textId="77777777" w:rsidR="00B5130A" w:rsidRDefault="00B5130A" w:rsidP="00546FF1">
      <w:pPr>
        <w:pStyle w:val="TextosemFormatao"/>
        <w:jc w:val="both"/>
        <w:rPr>
          <w:rFonts w:ascii="Times New Roman" w:hAnsi="Times New Roman"/>
          <w:sz w:val="22"/>
          <w:szCs w:val="22"/>
        </w:rPr>
      </w:pPr>
    </w:p>
    <w:p w14:paraId="5FA3298C" w14:textId="352AF144" w:rsidR="00546FF1" w:rsidRDefault="00B5130A" w:rsidP="00546FF1">
      <w:pPr>
        <w:pStyle w:val="TextosemFormatao"/>
        <w:jc w:val="both"/>
        <w:rPr>
          <w:rFonts w:ascii="Times New Roman" w:hAnsi="Times New Roman"/>
          <w:sz w:val="22"/>
          <w:szCs w:val="22"/>
        </w:rPr>
      </w:pPr>
      <w:r w:rsidRPr="00B5130A">
        <w:rPr>
          <w:rFonts w:ascii="Times New Roman" w:hAnsi="Times New Roman"/>
          <w:b/>
          <w:bCs/>
          <w:sz w:val="22"/>
          <w:szCs w:val="22"/>
        </w:rPr>
        <w:t xml:space="preserve">c) </w:t>
      </w:r>
      <w:r w:rsidR="00546FF1">
        <w:rPr>
          <w:rFonts w:ascii="Times New Roman" w:hAnsi="Times New Roman"/>
          <w:sz w:val="22"/>
          <w:szCs w:val="22"/>
        </w:rPr>
        <w:t xml:space="preserve">Descrição completa e detalhada dos serviços conforme solicitado no Item </w:t>
      </w:r>
      <w:r w:rsidR="001F2220">
        <w:rPr>
          <w:rFonts w:ascii="Times New Roman" w:hAnsi="Times New Roman"/>
          <w:sz w:val="22"/>
          <w:szCs w:val="22"/>
        </w:rPr>
        <w:t>2 e respectivos valores</w:t>
      </w:r>
      <w:r w:rsidR="003576B0">
        <w:rPr>
          <w:rFonts w:ascii="Times New Roman" w:hAnsi="Times New Roman"/>
          <w:sz w:val="22"/>
          <w:szCs w:val="22"/>
        </w:rPr>
        <w:t>, conforme planilha abaixo</w:t>
      </w:r>
      <w:r w:rsidR="00546FF1">
        <w:rPr>
          <w:rFonts w:ascii="Times New Roman" w:hAnsi="Times New Roman"/>
          <w:sz w:val="22"/>
          <w:szCs w:val="22"/>
        </w:rPr>
        <w:t>;</w:t>
      </w:r>
    </w:p>
    <w:p w14:paraId="18847DEE" w14:textId="77777777" w:rsidR="007A73F8" w:rsidRDefault="007A73F8" w:rsidP="00546FF1">
      <w:pPr>
        <w:pStyle w:val="TextosemFormatao"/>
        <w:jc w:val="both"/>
        <w:rPr>
          <w:rFonts w:ascii="Times New Roman" w:hAnsi="Times New Roman"/>
          <w:sz w:val="22"/>
          <w:szCs w:val="22"/>
        </w:rPr>
      </w:pPr>
    </w:p>
    <w:p w14:paraId="4F4703B3" w14:textId="77777777" w:rsidR="00B5130A" w:rsidRDefault="00B5130A" w:rsidP="00546FF1">
      <w:pPr>
        <w:pStyle w:val="TextosemFormatao"/>
        <w:jc w:val="both"/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945"/>
        <w:gridCol w:w="4442"/>
        <w:gridCol w:w="1276"/>
        <w:gridCol w:w="1418"/>
        <w:gridCol w:w="1269"/>
      </w:tblGrid>
      <w:tr w:rsidR="000732B1" w:rsidRPr="00C858D6" w14:paraId="5C477BC1" w14:textId="77777777" w:rsidTr="003576B0">
        <w:tc>
          <w:tcPr>
            <w:tcW w:w="945" w:type="dxa"/>
            <w:shd w:val="clear" w:color="auto" w:fill="FFFF00"/>
          </w:tcPr>
          <w:p w14:paraId="58E41F1A" w14:textId="1DD775BC" w:rsidR="000732B1" w:rsidRDefault="003576B0" w:rsidP="00046AB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4442" w:type="dxa"/>
            <w:shd w:val="clear" w:color="auto" w:fill="FFFF00"/>
          </w:tcPr>
          <w:p w14:paraId="24F11D66" w14:textId="36779A3B" w:rsidR="000732B1" w:rsidRPr="00C858D6" w:rsidRDefault="003576B0" w:rsidP="003576B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SERVIÇOS</w:t>
            </w:r>
            <w:r w:rsidR="007A73F8">
              <w:rPr>
                <w:b/>
                <w:bCs/>
                <w:sz w:val="22"/>
                <w:szCs w:val="22"/>
              </w:rPr>
              <w:t xml:space="preserve"> A SEREM EXECUTADOS</w:t>
            </w:r>
          </w:p>
        </w:tc>
        <w:tc>
          <w:tcPr>
            <w:tcW w:w="1276" w:type="dxa"/>
            <w:shd w:val="clear" w:color="auto" w:fill="FFFF00"/>
          </w:tcPr>
          <w:p w14:paraId="51019304" w14:textId="77777777" w:rsidR="000732B1" w:rsidRPr="00C858D6" w:rsidRDefault="000732B1" w:rsidP="00046AB0">
            <w:pPr>
              <w:jc w:val="center"/>
              <w:rPr>
                <w:b/>
                <w:bCs/>
                <w:sz w:val="22"/>
                <w:szCs w:val="22"/>
              </w:rPr>
            </w:pPr>
            <w:r w:rsidRPr="00C858D6">
              <w:rPr>
                <w:b/>
                <w:bCs/>
                <w:sz w:val="22"/>
                <w:szCs w:val="22"/>
              </w:rPr>
              <w:t>QUANT.</w:t>
            </w:r>
          </w:p>
        </w:tc>
        <w:tc>
          <w:tcPr>
            <w:tcW w:w="1418" w:type="dxa"/>
            <w:shd w:val="clear" w:color="auto" w:fill="FFFF00"/>
          </w:tcPr>
          <w:p w14:paraId="4471ECCD" w14:textId="77777777" w:rsidR="000732B1" w:rsidRPr="00C858D6" w:rsidRDefault="000732B1" w:rsidP="00046AB0">
            <w:pPr>
              <w:jc w:val="center"/>
              <w:rPr>
                <w:b/>
                <w:bCs/>
                <w:sz w:val="22"/>
                <w:szCs w:val="22"/>
              </w:rPr>
            </w:pPr>
            <w:r w:rsidRPr="00C858D6">
              <w:rPr>
                <w:b/>
                <w:bCs/>
                <w:sz w:val="22"/>
                <w:szCs w:val="22"/>
              </w:rPr>
              <w:t>V.UNIT.</w:t>
            </w:r>
            <w:r>
              <w:rPr>
                <w:b/>
                <w:bCs/>
                <w:sz w:val="22"/>
                <w:szCs w:val="22"/>
              </w:rPr>
              <w:t xml:space="preserve"> (R$)</w:t>
            </w:r>
          </w:p>
        </w:tc>
        <w:tc>
          <w:tcPr>
            <w:tcW w:w="1269" w:type="dxa"/>
            <w:shd w:val="clear" w:color="auto" w:fill="FFFF00"/>
          </w:tcPr>
          <w:p w14:paraId="619640F9" w14:textId="77777777" w:rsidR="000732B1" w:rsidRPr="00C858D6" w:rsidRDefault="000732B1" w:rsidP="00046AB0">
            <w:pPr>
              <w:jc w:val="center"/>
              <w:rPr>
                <w:b/>
                <w:bCs/>
                <w:sz w:val="22"/>
                <w:szCs w:val="22"/>
              </w:rPr>
            </w:pPr>
            <w:r w:rsidRPr="00C858D6">
              <w:rPr>
                <w:b/>
                <w:bCs/>
                <w:sz w:val="22"/>
                <w:szCs w:val="22"/>
              </w:rPr>
              <w:t>V. TOTAL</w:t>
            </w:r>
            <w:r>
              <w:rPr>
                <w:b/>
                <w:bCs/>
                <w:sz w:val="22"/>
                <w:szCs w:val="22"/>
              </w:rPr>
              <w:t xml:space="preserve"> (R$)</w:t>
            </w:r>
          </w:p>
        </w:tc>
      </w:tr>
      <w:tr w:rsidR="000732B1" w14:paraId="2E441291" w14:textId="77777777" w:rsidTr="003576B0">
        <w:tc>
          <w:tcPr>
            <w:tcW w:w="945" w:type="dxa"/>
          </w:tcPr>
          <w:p w14:paraId="45035B05" w14:textId="34B4C603" w:rsidR="000732B1" w:rsidRDefault="00CE7774" w:rsidP="00CE7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42" w:type="dxa"/>
          </w:tcPr>
          <w:p w14:paraId="3D637926" w14:textId="593FDF52" w:rsidR="000732B1" w:rsidRDefault="00815D46" w:rsidP="003576B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Repintura de 2 (duas) vagas especiais e exclusivas para pessoas Portadoras de Transtorno do Espectro Autista (TEA), conforme as características atuais existentes no estacionamento frontal;</w:t>
            </w:r>
          </w:p>
        </w:tc>
        <w:tc>
          <w:tcPr>
            <w:tcW w:w="1276" w:type="dxa"/>
          </w:tcPr>
          <w:p w14:paraId="12F458C6" w14:textId="77777777" w:rsidR="007A73F8" w:rsidRPr="007A73F8" w:rsidRDefault="007A73F8" w:rsidP="00046AB0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C2B7F12" w14:textId="42FE65B8" w:rsidR="000732B1" w:rsidRPr="007A73F8" w:rsidRDefault="00815D46" w:rsidP="00046AB0">
            <w:pPr>
              <w:jc w:val="center"/>
              <w:rPr>
                <w:b/>
                <w:bCs/>
                <w:sz w:val="28"/>
                <w:szCs w:val="28"/>
              </w:rPr>
            </w:pPr>
            <w:r w:rsidRPr="007A73F8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1BB6AE55" w14:textId="77777777" w:rsidR="000732B1" w:rsidRDefault="000732B1" w:rsidP="00046A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9" w:type="dxa"/>
          </w:tcPr>
          <w:p w14:paraId="4A4AAFB8" w14:textId="77777777" w:rsidR="000732B1" w:rsidRDefault="000732B1" w:rsidP="00046AB0">
            <w:pPr>
              <w:jc w:val="center"/>
              <w:rPr>
                <w:sz w:val="22"/>
                <w:szCs w:val="22"/>
              </w:rPr>
            </w:pPr>
          </w:p>
        </w:tc>
      </w:tr>
      <w:tr w:rsidR="00CE7774" w14:paraId="6A0F7E86" w14:textId="77777777" w:rsidTr="003576B0">
        <w:tc>
          <w:tcPr>
            <w:tcW w:w="945" w:type="dxa"/>
          </w:tcPr>
          <w:p w14:paraId="060F352F" w14:textId="77777777" w:rsidR="00CE7774" w:rsidRDefault="00CE7774" w:rsidP="00CE7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42" w:type="dxa"/>
          </w:tcPr>
          <w:p w14:paraId="1077F2E4" w14:textId="2559C30D" w:rsidR="00CE7774" w:rsidRDefault="001032E9" w:rsidP="003576B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Pintura de 3 (três) vagas especiais e exclusivas para pessoas Portadoras de Transtorno do Espectro Autista (TEA) + pessoas portadoras de demais deficiências, utilizando-se dos pictogramas estabelecidos pela Lei Municipal n</w:t>
            </w:r>
            <w:r w:rsidRPr="005B3276">
              <w:rPr>
                <w:strike/>
                <w:sz w:val="22"/>
                <w:szCs w:val="22"/>
              </w:rPr>
              <w:t>º</w:t>
            </w:r>
            <w:r>
              <w:rPr>
                <w:sz w:val="22"/>
                <w:szCs w:val="22"/>
              </w:rPr>
              <w:t xml:space="preserve"> 6.661, de 8 de julho de 2022, conforme Figuras 2 e 3 em anexo;</w:t>
            </w:r>
          </w:p>
        </w:tc>
        <w:tc>
          <w:tcPr>
            <w:tcW w:w="1276" w:type="dxa"/>
          </w:tcPr>
          <w:p w14:paraId="7FB3BF50" w14:textId="77777777" w:rsidR="007A73F8" w:rsidRPr="007A73F8" w:rsidRDefault="007A73F8" w:rsidP="00B840E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0C60F12" w14:textId="77777777" w:rsidR="007A73F8" w:rsidRPr="007A73F8" w:rsidRDefault="007A73F8" w:rsidP="00B840E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4ADCBC0" w14:textId="34E5B7E3" w:rsidR="00CE7774" w:rsidRPr="007A73F8" w:rsidRDefault="001032E9" w:rsidP="00B840E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7A6E640E" w14:textId="77777777" w:rsidR="00CE7774" w:rsidRDefault="00CE7774" w:rsidP="00B840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9" w:type="dxa"/>
          </w:tcPr>
          <w:p w14:paraId="78016F15" w14:textId="77777777" w:rsidR="00CE7774" w:rsidRDefault="00CE7774" w:rsidP="00B840E3">
            <w:pPr>
              <w:jc w:val="center"/>
              <w:rPr>
                <w:sz w:val="22"/>
                <w:szCs w:val="22"/>
              </w:rPr>
            </w:pPr>
          </w:p>
        </w:tc>
      </w:tr>
      <w:tr w:rsidR="00CE7774" w14:paraId="18C9DF4A" w14:textId="77777777" w:rsidTr="003576B0">
        <w:tc>
          <w:tcPr>
            <w:tcW w:w="945" w:type="dxa"/>
          </w:tcPr>
          <w:p w14:paraId="29CD0DF4" w14:textId="77777777" w:rsidR="00CE7774" w:rsidRDefault="00CE7774" w:rsidP="00CE7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42" w:type="dxa"/>
          </w:tcPr>
          <w:p w14:paraId="3A9D1E3C" w14:textId="5359D96C" w:rsidR="00CE7774" w:rsidRDefault="001032E9" w:rsidP="007A73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Pintura de 4 (quatro) vagas especiais e exclusivas para pessoas </w:t>
            </w:r>
            <w:r w:rsidRPr="001032E9">
              <w:rPr>
                <w:b/>
                <w:bCs/>
                <w:sz w:val="22"/>
                <w:szCs w:val="22"/>
              </w:rPr>
              <w:t>IDOSAS</w:t>
            </w:r>
            <w:r>
              <w:rPr>
                <w:sz w:val="22"/>
                <w:szCs w:val="22"/>
              </w:rPr>
              <w:t xml:space="preserve"> (60 anos ou mais), utilizando-se do pictograma (símbolo) definido pelo CONTRAN, Conselho Nacional de Trânsito, através da Resolução CONTRAN n</w:t>
            </w:r>
            <w:r w:rsidRPr="003703E1">
              <w:rPr>
                <w:strike/>
                <w:sz w:val="22"/>
                <w:szCs w:val="22"/>
              </w:rPr>
              <w:t>º</w:t>
            </w:r>
            <w:r>
              <w:rPr>
                <w:sz w:val="22"/>
                <w:szCs w:val="22"/>
              </w:rPr>
              <w:t xml:space="preserve"> 965, de 17 de maio de 2022, conforme Figura 4 em anexo;</w:t>
            </w:r>
          </w:p>
        </w:tc>
        <w:tc>
          <w:tcPr>
            <w:tcW w:w="1276" w:type="dxa"/>
          </w:tcPr>
          <w:p w14:paraId="0C359A56" w14:textId="77777777" w:rsidR="001032E9" w:rsidRDefault="001032E9" w:rsidP="00B840E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02099C3" w14:textId="77777777" w:rsidR="001032E9" w:rsidRDefault="001032E9" w:rsidP="00B840E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89DC069" w14:textId="7F6E9394" w:rsidR="00CE7774" w:rsidRPr="007A73F8" w:rsidRDefault="001032E9" w:rsidP="00B840E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16EB431B" w14:textId="77777777" w:rsidR="00CE7774" w:rsidRDefault="00CE7774" w:rsidP="00B840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9" w:type="dxa"/>
          </w:tcPr>
          <w:p w14:paraId="5A7A16CF" w14:textId="77777777" w:rsidR="00CE7774" w:rsidRDefault="00CE7774" w:rsidP="00B840E3">
            <w:pPr>
              <w:jc w:val="center"/>
              <w:rPr>
                <w:sz w:val="22"/>
                <w:szCs w:val="22"/>
              </w:rPr>
            </w:pPr>
          </w:p>
        </w:tc>
      </w:tr>
      <w:tr w:rsidR="00815D46" w14:paraId="75906101" w14:textId="77777777" w:rsidTr="008A551D">
        <w:tc>
          <w:tcPr>
            <w:tcW w:w="945" w:type="dxa"/>
          </w:tcPr>
          <w:p w14:paraId="00FE7612" w14:textId="77777777" w:rsidR="00815D46" w:rsidRDefault="00815D46" w:rsidP="008A55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442" w:type="dxa"/>
          </w:tcPr>
          <w:p w14:paraId="3D043421" w14:textId="5873B1E5" w:rsidR="00815D46" w:rsidRDefault="001032E9" w:rsidP="007A73F8">
            <w:pPr>
              <w:jc w:val="both"/>
              <w:rPr>
                <w:sz w:val="22"/>
                <w:szCs w:val="22"/>
              </w:rPr>
            </w:pPr>
            <w:r w:rsidRPr="00983104">
              <w:rPr>
                <w:sz w:val="22"/>
                <w:szCs w:val="22"/>
              </w:rPr>
              <w:t>Escrever</w:t>
            </w:r>
            <w:r>
              <w:rPr>
                <w:sz w:val="22"/>
                <w:szCs w:val="22"/>
              </w:rPr>
              <w:t>/pintar</w:t>
            </w:r>
            <w:r w:rsidRPr="0098310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palavra </w:t>
            </w:r>
            <w:r w:rsidRPr="00B0582D">
              <w:rPr>
                <w:b/>
                <w:bCs/>
                <w:sz w:val="22"/>
                <w:szCs w:val="22"/>
                <w:u w:val="single"/>
              </w:rPr>
              <w:t>VISITANTE</w:t>
            </w:r>
            <w:r>
              <w:rPr>
                <w:sz w:val="22"/>
                <w:szCs w:val="22"/>
              </w:rPr>
              <w:t xml:space="preserve"> em 16 (dezesseis) vagas do estacionamento frontal, conforme modelo sugerido na Figura 5 em anexo (medidas aproximadas), na cor branca;</w:t>
            </w:r>
          </w:p>
        </w:tc>
        <w:tc>
          <w:tcPr>
            <w:tcW w:w="1276" w:type="dxa"/>
          </w:tcPr>
          <w:p w14:paraId="70E9446A" w14:textId="77777777" w:rsidR="001032E9" w:rsidRDefault="001032E9" w:rsidP="008A55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550BA8B" w14:textId="1D7A1E4D" w:rsidR="00815D46" w:rsidRPr="007A73F8" w:rsidRDefault="001032E9" w:rsidP="008A55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418" w:type="dxa"/>
          </w:tcPr>
          <w:p w14:paraId="651142A8" w14:textId="77777777" w:rsidR="00815D46" w:rsidRDefault="00815D46" w:rsidP="008A55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9" w:type="dxa"/>
          </w:tcPr>
          <w:p w14:paraId="623710E7" w14:textId="77777777" w:rsidR="00815D46" w:rsidRDefault="00815D46" w:rsidP="008A551D">
            <w:pPr>
              <w:jc w:val="center"/>
              <w:rPr>
                <w:sz w:val="22"/>
                <w:szCs w:val="22"/>
              </w:rPr>
            </w:pPr>
          </w:p>
        </w:tc>
      </w:tr>
      <w:tr w:rsidR="000732B1" w14:paraId="1EB00A71" w14:textId="77777777" w:rsidTr="003576B0">
        <w:tc>
          <w:tcPr>
            <w:tcW w:w="945" w:type="dxa"/>
          </w:tcPr>
          <w:p w14:paraId="00AF9CF4" w14:textId="2786836D" w:rsidR="000732B1" w:rsidRDefault="00815D46" w:rsidP="00CE7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442" w:type="dxa"/>
          </w:tcPr>
          <w:p w14:paraId="04890DA9" w14:textId="78E04696" w:rsidR="000732B1" w:rsidRDefault="007A73F8" w:rsidP="007A73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Repintura de divisórias de todas as vagas, d</w:t>
            </w:r>
            <w:r w:rsidR="00CE5333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faixa de pedestre, meio fio (cordão) e demais demarcações de solo comuns existentes no estacionamento frontal, na cor branca e amarela;</w:t>
            </w:r>
          </w:p>
        </w:tc>
        <w:tc>
          <w:tcPr>
            <w:tcW w:w="1276" w:type="dxa"/>
          </w:tcPr>
          <w:p w14:paraId="710535D8" w14:textId="77777777" w:rsidR="007A73F8" w:rsidRPr="007A73F8" w:rsidRDefault="007A73F8" w:rsidP="00046AB0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8DDBCBA" w14:textId="6FEF988D" w:rsidR="000732B1" w:rsidRPr="007A73F8" w:rsidRDefault="007A73F8" w:rsidP="00046AB0">
            <w:pPr>
              <w:jc w:val="center"/>
              <w:rPr>
                <w:b/>
                <w:bCs/>
                <w:sz w:val="28"/>
                <w:szCs w:val="28"/>
              </w:rPr>
            </w:pPr>
            <w:r w:rsidRPr="007A73F8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0D9DE51E" w14:textId="77777777" w:rsidR="000732B1" w:rsidRDefault="000732B1" w:rsidP="00046A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9" w:type="dxa"/>
          </w:tcPr>
          <w:p w14:paraId="7D6B768D" w14:textId="77777777" w:rsidR="000732B1" w:rsidRDefault="000732B1" w:rsidP="00046AB0">
            <w:pPr>
              <w:jc w:val="center"/>
              <w:rPr>
                <w:sz w:val="22"/>
                <w:szCs w:val="22"/>
              </w:rPr>
            </w:pPr>
          </w:p>
        </w:tc>
      </w:tr>
      <w:tr w:rsidR="00CE7774" w:rsidRPr="00C858D6" w14:paraId="551244B1" w14:textId="77777777" w:rsidTr="003576B0">
        <w:tc>
          <w:tcPr>
            <w:tcW w:w="945" w:type="dxa"/>
          </w:tcPr>
          <w:p w14:paraId="5D08E401" w14:textId="77777777" w:rsidR="00CE7774" w:rsidRPr="00C858D6" w:rsidRDefault="00CE7774" w:rsidP="00046AB0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136" w:type="dxa"/>
            <w:gridSpan w:val="3"/>
          </w:tcPr>
          <w:p w14:paraId="4DA06DEB" w14:textId="458339FC" w:rsidR="00CE7774" w:rsidRPr="00C858D6" w:rsidRDefault="00CE7774" w:rsidP="00CE7774">
            <w:pPr>
              <w:jc w:val="right"/>
              <w:rPr>
                <w:b/>
                <w:bCs/>
                <w:sz w:val="22"/>
                <w:szCs w:val="22"/>
              </w:rPr>
            </w:pPr>
            <w:r w:rsidRPr="00C858D6">
              <w:rPr>
                <w:b/>
                <w:bCs/>
                <w:sz w:val="22"/>
                <w:szCs w:val="22"/>
              </w:rPr>
              <w:t>TOTAL</w:t>
            </w:r>
            <w:r>
              <w:rPr>
                <w:b/>
                <w:bCs/>
                <w:sz w:val="22"/>
                <w:szCs w:val="22"/>
              </w:rPr>
              <w:t>...:</w:t>
            </w:r>
          </w:p>
        </w:tc>
        <w:tc>
          <w:tcPr>
            <w:tcW w:w="1269" w:type="dxa"/>
          </w:tcPr>
          <w:p w14:paraId="1EA5AE09" w14:textId="77777777" w:rsidR="00CE7774" w:rsidRPr="00C858D6" w:rsidRDefault="00CE7774" w:rsidP="00046AB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14:paraId="26D59605" w14:textId="77777777" w:rsidR="00546FF1" w:rsidRDefault="00546FF1" w:rsidP="00546FF1">
      <w:pPr>
        <w:pStyle w:val="TextosemFormatao"/>
        <w:jc w:val="both"/>
        <w:rPr>
          <w:rFonts w:ascii="Times New Roman" w:hAnsi="Times New Roman"/>
          <w:sz w:val="22"/>
          <w:szCs w:val="22"/>
        </w:rPr>
      </w:pPr>
    </w:p>
    <w:p w14:paraId="6AE91435" w14:textId="77777777" w:rsidR="00546FF1" w:rsidRDefault="00546FF1" w:rsidP="00546FF1">
      <w:pPr>
        <w:pStyle w:val="TextosemFormata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c) </w:t>
      </w:r>
      <w:r>
        <w:rPr>
          <w:rFonts w:ascii="Times New Roman" w:hAnsi="Times New Roman"/>
          <w:sz w:val="22"/>
          <w:szCs w:val="22"/>
        </w:rPr>
        <w:t xml:space="preserve">Prazo de validade da proposta: não inferior a </w:t>
      </w:r>
      <w:r>
        <w:rPr>
          <w:rFonts w:ascii="Times New Roman" w:hAnsi="Times New Roman"/>
          <w:color w:val="000000"/>
          <w:sz w:val="22"/>
          <w:szCs w:val="22"/>
        </w:rPr>
        <w:t>60 (sessenta) dias</w:t>
      </w:r>
      <w:r>
        <w:rPr>
          <w:rFonts w:ascii="Times New Roman" w:hAnsi="Times New Roman"/>
          <w:sz w:val="22"/>
          <w:szCs w:val="22"/>
        </w:rPr>
        <w:t>;</w:t>
      </w:r>
    </w:p>
    <w:p w14:paraId="0AB91FA8" w14:textId="77777777" w:rsidR="00546FF1" w:rsidRDefault="00546FF1" w:rsidP="00546FF1">
      <w:pPr>
        <w:pStyle w:val="TextosemFormatao"/>
        <w:jc w:val="both"/>
        <w:rPr>
          <w:rFonts w:ascii="Times New Roman" w:hAnsi="Times New Roman"/>
          <w:sz w:val="22"/>
          <w:szCs w:val="22"/>
        </w:rPr>
      </w:pPr>
    </w:p>
    <w:p w14:paraId="7B0020CE" w14:textId="475D4E8D" w:rsidR="00546FF1" w:rsidRDefault="00546FF1" w:rsidP="00546FF1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d) </w:t>
      </w:r>
      <w:r w:rsidR="00180498">
        <w:rPr>
          <w:sz w:val="22"/>
          <w:szCs w:val="22"/>
        </w:rPr>
        <w:t>Data,</w:t>
      </w:r>
      <w:r>
        <w:rPr>
          <w:sz w:val="22"/>
          <w:szCs w:val="22"/>
        </w:rPr>
        <w:t xml:space="preserve"> </w:t>
      </w:r>
      <w:r w:rsidR="007A73F8">
        <w:rPr>
          <w:sz w:val="22"/>
          <w:szCs w:val="22"/>
        </w:rPr>
        <w:t>Nome, A</w:t>
      </w:r>
      <w:r>
        <w:rPr>
          <w:sz w:val="22"/>
          <w:szCs w:val="22"/>
        </w:rPr>
        <w:t xml:space="preserve">ssinatura </w:t>
      </w:r>
      <w:r w:rsidR="00180498">
        <w:rPr>
          <w:sz w:val="22"/>
          <w:szCs w:val="22"/>
        </w:rPr>
        <w:t xml:space="preserve">e CPF </w:t>
      </w:r>
      <w:r>
        <w:rPr>
          <w:sz w:val="22"/>
          <w:szCs w:val="22"/>
        </w:rPr>
        <w:t>do responsável pela empresa.</w:t>
      </w:r>
    </w:p>
    <w:p w14:paraId="4EF7888E" w14:textId="77777777" w:rsidR="00546FF1" w:rsidRDefault="00546FF1" w:rsidP="00546FF1">
      <w:pPr>
        <w:jc w:val="both"/>
        <w:rPr>
          <w:sz w:val="22"/>
          <w:szCs w:val="22"/>
        </w:rPr>
      </w:pPr>
    </w:p>
    <w:p w14:paraId="093E8409" w14:textId="39CFC08E" w:rsidR="00417737" w:rsidRDefault="00417737">
      <w:r>
        <w:br w:type="page"/>
      </w:r>
    </w:p>
    <w:p w14:paraId="721ADFB3" w14:textId="77777777" w:rsidR="002A17A7" w:rsidRDefault="002A17A7" w:rsidP="00546FF1"/>
    <w:p w14:paraId="0C109B22" w14:textId="1C7F2AB5" w:rsidR="00417737" w:rsidRPr="009C0634" w:rsidRDefault="00417737" w:rsidP="009C0634">
      <w:pPr>
        <w:jc w:val="center"/>
        <w:rPr>
          <w:b/>
          <w:bCs/>
          <w:sz w:val="28"/>
          <w:szCs w:val="28"/>
          <w:u w:val="single"/>
        </w:rPr>
      </w:pPr>
      <w:r w:rsidRPr="00417737">
        <w:rPr>
          <w:b/>
          <w:bCs/>
          <w:sz w:val="28"/>
          <w:szCs w:val="28"/>
          <w:u w:val="single"/>
        </w:rPr>
        <w:t xml:space="preserve">IMAGENS </w:t>
      </w:r>
      <w:r w:rsidR="00465885">
        <w:rPr>
          <w:b/>
          <w:bCs/>
          <w:sz w:val="28"/>
          <w:szCs w:val="28"/>
          <w:u w:val="single"/>
        </w:rPr>
        <w:t xml:space="preserve">ATUAIS </w:t>
      </w:r>
      <w:r w:rsidRPr="00417737">
        <w:rPr>
          <w:b/>
          <w:bCs/>
          <w:sz w:val="28"/>
          <w:szCs w:val="28"/>
          <w:u w:val="single"/>
        </w:rPr>
        <w:t>DO LOCAL</w:t>
      </w:r>
    </w:p>
    <w:p w14:paraId="5E74C61C" w14:textId="0AA15CA9" w:rsidR="00866C63" w:rsidRPr="00866C63" w:rsidRDefault="00866C63" w:rsidP="00866C63">
      <w:pPr>
        <w:spacing w:before="100" w:beforeAutospacing="1" w:after="100" w:afterAutospacing="1"/>
        <w:rPr>
          <w:sz w:val="24"/>
          <w:szCs w:val="24"/>
        </w:rPr>
      </w:pPr>
      <w:r w:rsidRPr="00866C63">
        <w:rPr>
          <w:noProof/>
          <w:sz w:val="24"/>
          <w:szCs w:val="24"/>
        </w:rPr>
        <w:drawing>
          <wp:inline distT="0" distB="0" distL="0" distR="0" wp14:anchorId="46950886" wp14:editId="1C92E1C6">
            <wp:extent cx="5760085" cy="2594610"/>
            <wp:effectExtent l="0" t="0" r="0" b="0"/>
            <wp:docPr id="2125586777" name="Imagem 1" descr="Rua com casas e árvore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86777" name="Imagem 1" descr="Rua com casas e árvore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3DE4" w14:textId="1FF999DD" w:rsidR="00866C63" w:rsidRPr="00866C63" w:rsidRDefault="000C7F5B" w:rsidP="00866C63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6934AED" wp14:editId="101B3FA0">
                <wp:simplePos x="0" y="0"/>
                <wp:positionH relativeFrom="column">
                  <wp:posOffset>6167120</wp:posOffset>
                </wp:positionH>
                <wp:positionV relativeFrom="paragraph">
                  <wp:posOffset>2012950</wp:posOffset>
                </wp:positionV>
                <wp:extent cx="360" cy="360"/>
                <wp:effectExtent l="38100" t="38100" r="57150" b="57150"/>
                <wp:wrapNone/>
                <wp:docPr id="1266418902" name="Tinta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7643C4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a 13" o:spid="_x0000_s1026" type="#_x0000_t75" style="position:absolute;margin-left:484.9pt;margin-top:157.8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">
                <v:imagedata r:id="rId12" o:title=""/>
              </v:shape>
            </w:pict>
          </mc:Fallback>
        </mc:AlternateContent>
      </w:r>
      <w:r w:rsidR="00866C63" w:rsidRPr="00866C63">
        <w:rPr>
          <w:noProof/>
          <w:sz w:val="24"/>
          <w:szCs w:val="24"/>
        </w:rPr>
        <w:drawing>
          <wp:inline distT="0" distB="0" distL="0" distR="0" wp14:anchorId="11DAB1A2" wp14:editId="6DEC47FF">
            <wp:extent cx="5760085" cy="2594610"/>
            <wp:effectExtent l="0" t="0" r="0" b="0"/>
            <wp:docPr id="2069207602" name="Imagem 2" descr="Estrada de asfal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207602" name="Imagem 2" descr="Estrada de asfal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10D85" w14:textId="3D2BA7CE" w:rsidR="00866C63" w:rsidRPr="00866C63" w:rsidRDefault="000C7F5B" w:rsidP="00866C63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ED15331" wp14:editId="659FC7E9">
                <wp:simplePos x="0" y="0"/>
                <wp:positionH relativeFrom="column">
                  <wp:posOffset>1805614</wp:posOffset>
                </wp:positionH>
                <wp:positionV relativeFrom="paragraph">
                  <wp:posOffset>811501</wp:posOffset>
                </wp:positionV>
                <wp:extent cx="137880" cy="360"/>
                <wp:effectExtent l="38100" t="38100" r="52705" b="57150"/>
                <wp:wrapNone/>
                <wp:docPr id="1587203213" name="Tinta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73AB6" id="Tinta 10" o:spid="_x0000_s1026" type="#_x0000_t75" style="position:absolute;margin-left:141.45pt;margin-top:63.2pt;width:12.2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">
                <v:imagedata r:id="rId15" o:title=""/>
              </v:shape>
            </w:pict>
          </mc:Fallback>
        </mc:AlternateContent>
      </w:r>
      <w:r w:rsidR="00866C63" w:rsidRPr="009C0634">
        <w:rPr>
          <w:noProof/>
          <w:sz w:val="24"/>
          <w:szCs w:val="24"/>
          <w:highlight w:val="darkYellow"/>
        </w:rPr>
        <w:drawing>
          <wp:inline distT="0" distB="0" distL="0" distR="0" wp14:anchorId="58B4092E" wp14:editId="7DB39872">
            <wp:extent cx="5760085" cy="2594610"/>
            <wp:effectExtent l="0" t="0" r="0" b="0"/>
            <wp:docPr id="1976010226" name="Imagem 3" descr="Rua com carros estacionado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10226" name="Imagem 3" descr="Rua com carros estacionados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05146" w14:textId="2D3FF34A" w:rsidR="00866C63" w:rsidRPr="00866C63" w:rsidRDefault="000C7F5B" w:rsidP="00866C63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96539D3" wp14:editId="218B3F81">
                <wp:simplePos x="0" y="0"/>
                <wp:positionH relativeFrom="column">
                  <wp:posOffset>2395294</wp:posOffset>
                </wp:positionH>
                <wp:positionV relativeFrom="paragraph">
                  <wp:posOffset>1235097</wp:posOffset>
                </wp:positionV>
                <wp:extent cx="70200" cy="7560"/>
                <wp:effectExtent l="38100" t="57150" r="44450" b="50165"/>
                <wp:wrapNone/>
                <wp:docPr id="1610182888" name="Tinta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0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7774C" id="Tinta 14" o:spid="_x0000_s1026" type="#_x0000_t75" style="position:absolute;margin-left:187.9pt;margin-top:96.55pt;width:6.95pt;height:2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">
                <v:imagedata r:id="rId18" o:title=""/>
              </v:shape>
            </w:pict>
          </mc:Fallback>
        </mc:AlternateContent>
      </w:r>
      <w:r w:rsidR="00866C63" w:rsidRPr="00866C63">
        <w:rPr>
          <w:noProof/>
          <w:sz w:val="24"/>
          <w:szCs w:val="24"/>
        </w:rPr>
        <w:drawing>
          <wp:inline distT="0" distB="0" distL="0" distR="0" wp14:anchorId="52F24790" wp14:editId="22CF170A">
            <wp:extent cx="5760085" cy="2594610"/>
            <wp:effectExtent l="0" t="0" r="0" b="0"/>
            <wp:docPr id="75534072" name="Imagem 4" descr="Carro parado na r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4072" name="Imagem 4" descr="Carro parado na ru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4D18C" w14:textId="5E36DE15" w:rsidR="00866C63" w:rsidRPr="00866C63" w:rsidRDefault="000C7F5B" w:rsidP="00866C63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9F2BB58" wp14:editId="706071A0">
                <wp:simplePos x="0" y="0"/>
                <wp:positionH relativeFrom="column">
                  <wp:posOffset>2631454</wp:posOffset>
                </wp:positionH>
                <wp:positionV relativeFrom="paragraph">
                  <wp:posOffset>907538</wp:posOffset>
                </wp:positionV>
                <wp:extent cx="339480" cy="91080"/>
                <wp:effectExtent l="38100" t="57150" r="41910" b="42545"/>
                <wp:wrapNone/>
                <wp:docPr id="1296237648" name="Tinta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39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DB171" id="Tinta 15" o:spid="_x0000_s1026" type="#_x0000_t75" style="position:absolute;margin-left:206.5pt;margin-top:70.75pt;width:28.15pt;height:8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">
                <v:imagedata r:id="rId21" o:title=""/>
              </v:shape>
            </w:pict>
          </mc:Fallback>
        </mc:AlternateContent>
      </w:r>
      <w:r w:rsidR="00866C63" w:rsidRPr="00866C63">
        <w:rPr>
          <w:noProof/>
          <w:sz w:val="24"/>
          <w:szCs w:val="24"/>
        </w:rPr>
        <w:drawing>
          <wp:inline distT="0" distB="0" distL="0" distR="0" wp14:anchorId="359C8C72" wp14:editId="0822316F">
            <wp:extent cx="5760085" cy="2594610"/>
            <wp:effectExtent l="0" t="0" r="0" b="0"/>
            <wp:docPr id="921471138" name="Imagem 5" descr="Rua com carro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471138" name="Imagem 5" descr="Rua com carro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AE257" w14:textId="1FC276C4" w:rsidR="00B02CD7" w:rsidRPr="00B02CD7" w:rsidRDefault="000C7F5B" w:rsidP="00B02CD7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252F434" wp14:editId="09335EC0">
                <wp:simplePos x="0" y="0"/>
                <wp:positionH relativeFrom="column">
                  <wp:posOffset>1646134</wp:posOffset>
                </wp:positionH>
                <wp:positionV relativeFrom="paragraph">
                  <wp:posOffset>1305528</wp:posOffset>
                </wp:positionV>
                <wp:extent cx="31680" cy="12240"/>
                <wp:effectExtent l="38100" t="57150" r="45085" b="45085"/>
                <wp:wrapNone/>
                <wp:docPr id="1485130959" name="Tinta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1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EA1E6" id="Tinta 17" o:spid="_x0000_s1026" type="#_x0000_t75" style="position:absolute;margin-left:128.9pt;margin-top:102.1pt;width:3.95pt;height:2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">
                <v:imagedata r:id="rId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27FF512" wp14:editId="39AC6F97">
                <wp:simplePos x="0" y="0"/>
                <wp:positionH relativeFrom="column">
                  <wp:posOffset>1006414</wp:posOffset>
                </wp:positionH>
                <wp:positionV relativeFrom="paragraph">
                  <wp:posOffset>1378968</wp:posOffset>
                </wp:positionV>
                <wp:extent cx="58320" cy="360"/>
                <wp:effectExtent l="57150" t="38100" r="56515" b="57150"/>
                <wp:wrapNone/>
                <wp:docPr id="1075292196" name="Tinta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CB334" id="Tinta 16" o:spid="_x0000_s1026" type="#_x0000_t75" style="position:absolute;margin-left:78.55pt;margin-top:107.9pt;width:6.0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">
                <v:imagedata r:id="rId26" o:title=""/>
              </v:shape>
            </w:pict>
          </mc:Fallback>
        </mc:AlternateContent>
      </w:r>
      <w:r w:rsidR="00B02CD7" w:rsidRPr="00B02CD7">
        <w:rPr>
          <w:noProof/>
          <w:sz w:val="24"/>
          <w:szCs w:val="24"/>
        </w:rPr>
        <w:drawing>
          <wp:inline distT="0" distB="0" distL="0" distR="0" wp14:anchorId="0ADE3CB0" wp14:editId="2AE401B4">
            <wp:extent cx="5760085" cy="2592070"/>
            <wp:effectExtent l="0" t="0" r="0" b="0"/>
            <wp:docPr id="1202694480" name="Imagem 7" descr="Carro em estrad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94480" name="Imagem 7" descr="Carro em estra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70EDA" w14:textId="4CEFA64D" w:rsidR="00B02CD7" w:rsidRPr="00B02CD7" w:rsidRDefault="000C7F5B" w:rsidP="00B02CD7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0CBC00D" wp14:editId="5AA702E7">
                <wp:simplePos x="0" y="0"/>
                <wp:positionH relativeFrom="column">
                  <wp:posOffset>5159014</wp:posOffset>
                </wp:positionH>
                <wp:positionV relativeFrom="paragraph">
                  <wp:posOffset>1750390</wp:posOffset>
                </wp:positionV>
                <wp:extent cx="63720" cy="34920"/>
                <wp:effectExtent l="38100" t="38100" r="50800" b="41910"/>
                <wp:wrapNone/>
                <wp:docPr id="1047537947" name="Tinta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37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0B3DF" id="Tinta 22" o:spid="_x0000_s1026" type="#_x0000_t75" style="position:absolute;margin-left:405.5pt;margin-top:137.15pt;width:6.4pt;height: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">
                <v:imagedata r:id="rId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33DA474" wp14:editId="5D179766">
                <wp:simplePos x="0" y="0"/>
                <wp:positionH relativeFrom="column">
                  <wp:posOffset>4497334</wp:posOffset>
                </wp:positionH>
                <wp:positionV relativeFrom="paragraph">
                  <wp:posOffset>1752910</wp:posOffset>
                </wp:positionV>
                <wp:extent cx="60840" cy="11520"/>
                <wp:effectExtent l="38100" t="57150" r="53975" b="45720"/>
                <wp:wrapNone/>
                <wp:docPr id="1680233510" name="Tinta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0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A8729" id="Tinta 21" o:spid="_x0000_s1026" type="#_x0000_t75" style="position:absolute;margin-left:353.4pt;margin-top:137.3pt;width:6.25pt;height:2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">
                <v:imagedata r:id="rId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7853934" wp14:editId="31A57ECE">
                <wp:simplePos x="0" y="0"/>
                <wp:positionH relativeFrom="column">
                  <wp:posOffset>2021974</wp:posOffset>
                </wp:positionH>
                <wp:positionV relativeFrom="paragraph">
                  <wp:posOffset>1460590</wp:posOffset>
                </wp:positionV>
                <wp:extent cx="73440" cy="5400"/>
                <wp:effectExtent l="38100" t="57150" r="41275" b="52070"/>
                <wp:wrapNone/>
                <wp:docPr id="178081098" name="Tinta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3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277C5" id="Tinta 20" o:spid="_x0000_s1026" type="#_x0000_t75" style="position:absolute;margin-left:158.5pt;margin-top:114.3pt;width:7.2pt;height:1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">
                <v:imagedata r:id="rId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FFE9D0E" wp14:editId="2DC2B941">
                <wp:simplePos x="0" y="0"/>
                <wp:positionH relativeFrom="column">
                  <wp:posOffset>1652254</wp:posOffset>
                </wp:positionH>
                <wp:positionV relativeFrom="paragraph">
                  <wp:posOffset>1403350</wp:posOffset>
                </wp:positionV>
                <wp:extent cx="72720" cy="6480"/>
                <wp:effectExtent l="38100" t="57150" r="41910" b="50800"/>
                <wp:wrapNone/>
                <wp:docPr id="1917084466" name="Tinta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2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82963" id="Tinta 19" o:spid="_x0000_s1026" type="#_x0000_t75" style="position:absolute;margin-left:129.4pt;margin-top:109.8pt;width:7.15pt;height:1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">
                <v:imagedata r:id="rId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6BC2366" wp14:editId="706D36C7">
                <wp:simplePos x="0" y="0"/>
                <wp:positionH relativeFrom="column">
                  <wp:posOffset>585934</wp:posOffset>
                </wp:positionH>
                <wp:positionV relativeFrom="paragraph">
                  <wp:posOffset>1733110</wp:posOffset>
                </wp:positionV>
                <wp:extent cx="142560" cy="40680"/>
                <wp:effectExtent l="38100" t="57150" r="48260" b="54610"/>
                <wp:wrapNone/>
                <wp:docPr id="12337906" name="Tinta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25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0AE2D" id="Tinta 18" o:spid="_x0000_s1026" type="#_x0000_t75" style="position:absolute;margin-left:45.45pt;margin-top:135.75pt;width:12.65pt;height:4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">
                <v:imagedata r:id="rId37" o:title=""/>
              </v:shape>
            </w:pict>
          </mc:Fallback>
        </mc:AlternateContent>
      </w:r>
      <w:r w:rsidR="00B02CD7" w:rsidRPr="00B02CD7">
        <w:rPr>
          <w:noProof/>
          <w:sz w:val="24"/>
          <w:szCs w:val="24"/>
        </w:rPr>
        <w:drawing>
          <wp:inline distT="0" distB="0" distL="0" distR="0" wp14:anchorId="257BCB68" wp14:editId="420A9431">
            <wp:extent cx="5760085" cy="2592070"/>
            <wp:effectExtent l="0" t="0" r="0" b="0"/>
            <wp:docPr id="1698042103" name="Imagem 8" descr="Rua com carros estacionado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42103" name="Imagem 8" descr="Rua com carros estacionados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45D24" w14:textId="1749E3DE" w:rsidR="00B02CD7" w:rsidRPr="00B02CD7" w:rsidRDefault="000C7F5B" w:rsidP="00B02CD7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8B776EC" wp14:editId="2270A599">
                <wp:simplePos x="0" y="0"/>
                <wp:positionH relativeFrom="column">
                  <wp:posOffset>3872014</wp:posOffset>
                </wp:positionH>
                <wp:positionV relativeFrom="paragraph">
                  <wp:posOffset>1332040</wp:posOffset>
                </wp:positionV>
                <wp:extent cx="226080" cy="57960"/>
                <wp:effectExtent l="38100" t="38100" r="40640" b="56515"/>
                <wp:wrapNone/>
                <wp:docPr id="361954106" name="Tinta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26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7D04F" id="Tinta 26" o:spid="_x0000_s1026" type="#_x0000_t75" style="position:absolute;margin-left:304.2pt;margin-top:104.2pt;width:19.2pt;height:5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">
                <v:imagedata r:id="rId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C9FB9F1" wp14:editId="387C7FBD">
                <wp:simplePos x="0" y="0"/>
                <wp:positionH relativeFrom="column">
                  <wp:posOffset>3875614</wp:posOffset>
                </wp:positionH>
                <wp:positionV relativeFrom="paragraph">
                  <wp:posOffset>1348960</wp:posOffset>
                </wp:positionV>
                <wp:extent cx="210960" cy="360"/>
                <wp:effectExtent l="38100" t="38100" r="55880" b="57150"/>
                <wp:wrapNone/>
                <wp:docPr id="478905055" name="Tinta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1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8DEDC" id="Tinta 25" o:spid="_x0000_s1026" type="#_x0000_t75" style="position:absolute;margin-left:304.45pt;margin-top:105.5pt;width:18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">
                <v:imagedata r:id="rId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23ADD84" wp14:editId="09BF0D3B">
                <wp:simplePos x="0" y="0"/>
                <wp:positionH relativeFrom="column">
                  <wp:posOffset>2464774</wp:posOffset>
                </wp:positionH>
                <wp:positionV relativeFrom="paragraph">
                  <wp:posOffset>1090840</wp:posOffset>
                </wp:positionV>
                <wp:extent cx="244080" cy="126720"/>
                <wp:effectExtent l="57150" t="38100" r="41910" b="45085"/>
                <wp:wrapNone/>
                <wp:docPr id="965502115" name="Tinta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440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2E713" id="Tinta 24" o:spid="_x0000_s1026" type="#_x0000_t75" style="position:absolute;margin-left:193.4pt;margin-top:85.2pt;width:20.6pt;height:11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">
                <v:imagedata r:id="rId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0396992" wp14:editId="0B91BC24">
                <wp:simplePos x="0" y="0"/>
                <wp:positionH relativeFrom="column">
                  <wp:posOffset>2484214</wp:posOffset>
                </wp:positionH>
                <wp:positionV relativeFrom="paragraph">
                  <wp:posOffset>1159240</wp:posOffset>
                </wp:positionV>
                <wp:extent cx="216720" cy="21600"/>
                <wp:effectExtent l="38100" t="38100" r="50165" b="54610"/>
                <wp:wrapNone/>
                <wp:docPr id="665664301" name="Tinta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16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F967D" id="Tinta 23" o:spid="_x0000_s1026" type="#_x0000_t75" style="position:absolute;margin-left:194.9pt;margin-top:90.6pt;width:18.45pt;height:3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">
                <v:imagedata r:id="rId46" o:title=""/>
              </v:shape>
            </w:pict>
          </mc:Fallback>
        </mc:AlternateContent>
      </w:r>
      <w:r w:rsidR="00B02CD7" w:rsidRPr="00B02CD7">
        <w:rPr>
          <w:noProof/>
          <w:sz w:val="24"/>
          <w:szCs w:val="24"/>
        </w:rPr>
        <w:drawing>
          <wp:inline distT="0" distB="0" distL="0" distR="0" wp14:anchorId="5AACE5AF" wp14:editId="6809262E">
            <wp:extent cx="5760085" cy="2592070"/>
            <wp:effectExtent l="0" t="0" r="0" b="0"/>
            <wp:docPr id="153967075" name="Imagem 9" descr="Carro de polícia na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7075" name="Imagem 9" descr="Carro de polícia na r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97E1" w14:textId="7075028E" w:rsidR="000B1C2C" w:rsidRDefault="000B1C2C">
      <w:r>
        <w:br w:type="page"/>
      </w:r>
    </w:p>
    <w:p w14:paraId="53F00815" w14:textId="6D534088" w:rsidR="00417737" w:rsidRDefault="000B1C2C" w:rsidP="000B1C2C">
      <w:pPr>
        <w:jc w:val="center"/>
        <w:rPr>
          <w:b/>
          <w:bCs/>
          <w:sz w:val="28"/>
          <w:szCs w:val="28"/>
          <w:u w:val="single"/>
        </w:rPr>
      </w:pPr>
      <w:r w:rsidRPr="000B1C2C">
        <w:rPr>
          <w:b/>
          <w:bCs/>
          <w:sz w:val="28"/>
          <w:szCs w:val="28"/>
          <w:u w:val="single"/>
        </w:rPr>
        <w:lastRenderedPageBreak/>
        <w:t>PICTOGRAMAS A SEREM UTILIZADOS</w:t>
      </w:r>
    </w:p>
    <w:p w14:paraId="5A55C82F" w14:textId="52D28EBC" w:rsidR="000B1C2C" w:rsidRPr="000B1C2C" w:rsidRDefault="000B1C2C" w:rsidP="000B1C2C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SÍMBOLOS DE ACESSIBILIDADE</w:t>
      </w:r>
    </w:p>
    <w:p w14:paraId="74CF4BDE" w14:textId="77777777" w:rsidR="000B1C2C" w:rsidRDefault="000B1C2C" w:rsidP="00546FF1"/>
    <w:p w14:paraId="1B077A77" w14:textId="77777777" w:rsidR="000B1C2C" w:rsidRDefault="000B1C2C" w:rsidP="00546FF1"/>
    <w:p w14:paraId="2F674E29" w14:textId="77777777" w:rsidR="000B1C2C" w:rsidRDefault="000B1C2C" w:rsidP="00546FF1"/>
    <w:p w14:paraId="71057283" w14:textId="5DFA7478" w:rsidR="000B1C2C" w:rsidRDefault="000B1C2C" w:rsidP="000B1C2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531A53" wp14:editId="3A7C2D33">
                <wp:simplePos x="0" y="0"/>
                <wp:positionH relativeFrom="column">
                  <wp:posOffset>4641367</wp:posOffset>
                </wp:positionH>
                <wp:positionV relativeFrom="paragraph">
                  <wp:posOffset>533880</wp:posOffset>
                </wp:positionV>
                <wp:extent cx="1262209" cy="690008"/>
                <wp:effectExtent l="495300" t="0" r="14605" b="110490"/>
                <wp:wrapNone/>
                <wp:docPr id="1791394385" name="Texto Explicativo: Linha sem Bor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209" cy="690008"/>
                        </a:xfrm>
                        <a:prstGeom prst="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1EE1B" w14:textId="6BBE613F" w:rsidR="000B1C2C" w:rsidRPr="000B1C2C" w:rsidRDefault="000B1C2C" w:rsidP="000B1C2C">
                            <w:pPr>
                              <w:jc w:val="center"/>
                              <w:rPr>
                                <w:rFonts w:ascii="Aptos Black" w:hAnsi="Aptos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1C2C">
                              <w:rPr>
                                <w:rFonts w:ascii="Aptos Black" w:hAnsi="Aptos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FIGURA</w:t>
                            </w:r>
                            <w:r w:rsidRPr="000B1C2C">
                              <w:rPr>
                                <w:rFonts w:ascii="Aptos Black" w:hAnsi="Aptos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531A53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Texto Explicativo: Linha sem Borda 5" o:spid="_x0000_s1026" type="#_x0000_t41" style="position:absolute;left:0;text-align:left;margin-left:365.45pt;margin-top:42.05pt;width:99.4pt;height:54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" fillcolor="#4f81bd [3204]" strokecolor="#0a121c [484]" strokeweight="2pt">
                <v:textbox>
                  <w:txbxContent>
                    <w:p w14:paraId="04B1EE1B" w14:textId="6BBE613F" w:rsidR="000B1C2C" w:rsidRPr="000B1C2C" w:rsidRDefault="000B1C2C" w:rsidP="000B1C2C">
                      <w:pPr>
                        <w:jc w:val="center"/>
                        <w:rPr>
                          <w:rFonts w:ascii="Aptos Black" w:hAnsi="Aptos Black"/>
                          <w:b/>
                          <w:bCs/>
                          <w:sz w:val="28"/>
                          <w:szCs w:val="28"/>
                        </w:rPr>
                      </w:pPr>
                      <w:r w:rsidRPr="000B1C2C">
                        <w:rPr>
                          <w:rFonts w:ascii="Aptos Black" w:hAnsi="Aptos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FIGURA</w:t>
                      </w:r>
                      <w:r w:rsidRPr="000B1C2C">
                        <w:rPr>
                          <w:rFonts w:ascii="Aptos Black" w:hAnsi="Aptos Black"/>
                          <w:b/>
                          <w:bCs/>
                          <w:sz w:val="28"/>
                          <w:szCs w:val="28"/>
                        </w:rPr>
                        <w:t xml:space="preserve"> 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9BE36F" wp14:editId="6CAEE241">
            <wp:extent cx="2445845" cy="2445845"/>
            <wp:effectExtent l="0" t="0" r="0" b="0"/>
            <wp:docPr id="838895910" name="Imagem 1" descr="Símbolo Internacional de Acesso -SIA | Download Scientif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ímbolo Internacional de Acesso -SIA | Download Scientific ..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47" cy="245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F3D5" w14:textId="77777777" w:rsidR="000B1C2C" w:rsidRDefault="000B1C2C" w:rsidP="000B1C2C">
      <w:pPr>
        <w:jc w:val="center"/>
      </w:pPr>
    </w:p>
    <w:p w14:paraId="72A633C0" w14:textId="77777777" w:rsidR="000B1C2C" w:rsidRDefault="000B1C2C" w:rsidP="000B1C2C">
      <w:pPr>
        <w:jc w:val="center"/>
      </w:pPr>
    </w:p>
    <w:p w14:paraId="70E68837" w14:textId="3E715C68" w:rsidR="000B1C2C" w:rsidRDefault="000B1C2C" w:rsidP="000B1C2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F2DD32" wp14:editId="64837B30">
                <wp:simplePos x="0" y="0"/>
                <wp:positionH relativeFrom="column">
                  <wp:posOffset>5073132</wp:posOffset>
                </wp:positionH>
                <wp:positionV relativeFrom="paragraph">
                  <wp:posOffset>775795</wp:posOffset>
                </wp:positionV>
                <wp:extent cx="1222375" cy="914400"/>
                <wp:effectExtent l="419100" t="0" r="15875" b="342900"/>
                <wp:wrapNone/>
                <wp:docPr id="1261710584" name="Texto Explicativo: Linha Dobrada com Ênfa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914400"/>
                        </a:xfrm>
                        <a:prstGeom prst="accent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35199"/>
                            <a:gd name="adj6" fmla="val -3289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D6901" w14:textId="7373106F" w:rsidR="00815D46" w:rsidRPr="000B1C2C" w:rsidRDefault="000B1C2C" w:rsidP="00815D46">
                            <w:pPr>
                              <w:jc w:val="center"/>
                              <w:rPr>
                                <w:rFonts w:ascii="Aptos Black" w:hAnsi="Aptos Black"/>
                                <w:sz w:val="28"/>
                                <w:szCs w:val="28"/>
                              </w:rPr>
                            </w:pPr>
                            <w:r w:rsidRPr="000B1C2C">
                              <w:rPr>
                                <w:rFonts w:ascii="Aptos Black" w:hAnsi="Aptos Black"/>
                                <w:sz w:val="28"/>
                                <w:szCs w:val="28"/>
                              </w:rPr>
                              <w:t>FIGURA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F2DD32"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Texto Explicativo: Linha Dobrada com Ênfase 9" o:spid="_x0000_s1027" type="#_x0000_t45" style="position:absolute;left:0;text-align:left;margin-left:399.45pt;margin-top:61.1pt;width:96.25pt;height:1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" adj="-7106,29203" fillcolor="#4f81bd [3204]" strokecolor="#0a121c [484]" strokeweight="2pt">
                <v:textbox>
                  <w:txbxContent>
                    <w:p w14:paraId="75ED6901" w14:textId="7373106F" w:rsidR="00815D46" w:rsidRPr="000B1C2C" w:rsidRDefault="000B1C2C" w:rsidP="00815D46">
                      <w:pPr>
                        <w:jc w:val="center"/>
                        <w:rPr>
                          <w:rFonts w:ascii="Aptos Black" w:hAnsi="Aptos Black"/>
                          <w:sz w:val="28"/>
                          <w:szCs w:val="28"/>
                        </w:rPr>
                      </w:pPr>
                      <w:r w:rsidRPr="000B1C2C">
                        <w:rPr>
                          <w:rFonts w:ascii="Aptos Black" w:hAnsi="Aptos Black"/>
                          <w:sz w:val="28"/>
                          <w:szCs w:val="28"/>
                        </w:rPr>
                        <w:t>FIGURA 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632521" wp14:editId="25C9E450">
                <wp:simplePos x="0" y="0"/>
                <wp:positionH relativeFrom="column">
                  <wp:posOffset>-247241</wp:posOffset>
                </wp:positionH>
                <wp:positionV relativeFrom="paragraph">
                  <wp:posOffset>393700</wp:posOffset>
                </wp:positionV>
                <wp:extent cx="1194435" cy="459740"/>
                <wp:effectExtent l="152400" t="0" r="558165" b="473710"/>
                <wp:wrapNone/>
                <wp:docPr id="191875991" name="Texto Explicativo: Linha Dobrada com Ênfa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" cy="459740"/>
                        </a:xfrm>
                        <a:prstGeom prst="accentCallout2">
                          <a:avLst>
                            <a:gd name="adj1" fmla="val 109046"/>
                            <a:gd name="adj2" fmla="val -12090"/>
                            <a:gd name="adj3" fmla="val 195681"/>
                            <a:gd name="adj4" fmla="val 143018"/>
                            <a:gd name="adj5" fmla="val 196695"/>
                            <a:gd name="adj6" fmla="val 1444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CCB3E" w14:textId="12A06495" w:rsidR="000B1C2C" w:rsidRPr="000B1C2C" w:rsidRDefault="000B1C2C" w:rsidP="000B1C2C">
                            <w:pPr>
                              <w:jc w:val="center"/>
                              <w:rPr>
                                <w:rFonts w:ascii="Aptos Black" w:hAnsi="Aptos Black"/>
                                <w:sz w:val="28"/>
                                <w:szCs w:val="28"/>
                              </w:rPr>
                            </w:pPr>
                            <w:r w:rsidRPr="000B1C2C">
                              <w:rPr>
                                <w:rFonts w:ascii="Aptos Black" w:hAnsi="Aptos Black"/>
                                <w:sz w:val="28"/>
                                <w:szCs w:val="28"/>
                              </w:rPr>
                              <w:t>FIGURA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32521" id="Texto Explicativo: Linha Dobrada com Ênfase 8" o:spid="_x0000_s1028" type="#_x0000_t45" style="position:absolute;left:0;text-align:left;margin-left:-19.45pt;margin-top:31pt;width:94.05pt;height:36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" adj="31209,42486,30892,42267,-2611,23554" fillcolor="#4f81bd [3204]" strokecolor="#0a121c [484]" strokeweight="2pt">
                <v:textbox>
                  <w:txbxContent>
                    <w:p w14:paraId="271CCB3E" w14:textId="12A06495" w:rsidR="000B1C2C" w:rsidRPr="000B1C2C" w:rsidRDefault="000B1C2C" w:rsidP="000B1C2C">
                      <w:pPr>
                        <w:jc w:val="center"/>
                        <w:rPr>
                          <w:rFonts w:ascii="Aptos Black" w:hAnsi="Aptos Black"/>
                          <w:sz w:val="28"/>
                          <w:szCs w:val="28"/>
                        </w:rPr>
                      </w:pPr>
                      <w:r w:rsidRPr="000B1C2C">
                        <w:rPr>
                          <w:rFonts w:ascii="Aptos Black" w:hAnsi="Aptos Black"/>
                          <w:sz w:val="28"/>
                          <w:szCs w:val="28"/>
                        </w:rPr>
                        <w:t>FIGURA 2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5D668F" wp14:editId="4464BF3B">
            <wp:extent cx="2640884" cy="1918155"/>
            <wp:effectExtent l="0" t="0" r="7620" b="6350"/>
            <wp:docPr id="1286428150" name="Imagem 2" descr="CCJ aprova adoção de novo ícone para sinaliz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CJ aprova adoção de novo ícone para sinalizar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80" cy="194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CD0C7" w14:textId="77777777" w:rsidR="000B1C2C" w:rsidRDefault="000B1C2C" w:rsidP="000B1C2C">
      <w:pPr>
        <w:jc w:val="center"/>
      </w:pPr>
    </w:p>
    <w:p w14:paraId="3B66B6F2" w14:textId="08100EAA" w:rsidR="000B1C2C" w:rsidRDefault="000B1C2C" w:rsidP="000B1C2C">
      <w:pPr>
        <w:jc w:val="center"/>
        <w:rPr>
          <w:noProof/>
        </w:rPr>
      </w:pPr>
      <w:r w:rsidRPr="000B1C2C">
        <w:rPr>
          <w:noProof/>
        </w:rPr>
        <w:drawing>
          <wp:inline distT="0" distB="0" distL="0" distR="0" wp14:anchorId="50712530" wp14:editId="458B3228">
            <wp:extent cx="5705475" cy="2990215"/>
            <wp:effectExtent l="0" t="0" r="9525" b="635"/>
            <wp:docPr id="200833117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AC240" w14:textId="77777777" w:rsidR="000B1C2C" w:rsidRDefault="000B1C2C" w:rsidP="000B1C2C">
      <w:pPr>
        <w:jc w:val="right"/>
      </w:pPr>
    </w:p>
    <w:p w14:paraId="05E80A64" w14:textId="77777777" w:rsidR="00815D46" w:rsidRDefault="00815D46" w:rsidP="000B1C2C">
      <w:pPr>
        <w:jc w:val="right"/>
      </w:pPr>
    </w:p>
    <w:p w14:paraId="7692B6DA" w14:textId="1A1A4250" w:rsidR="00815D46" w:rsidRDefault="007A6522" w:rsidP="00815D4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DBC78E" wp14:editId="3EF89543">
                <wp:simplePos x="0" y="0"/>
                <wp:positionH relativeFrom="column">
                  <wp:posOffset>-430208</wp:posOffset>
                </wp:positionH>
                <wp:positionV relativeFrom="paragraph">
                  <wp:posOffset>925401</wp:posOffset>
                </wp:positionV>
                <wp:extent cx="1362710" cy="1087755"/>
                <wp:effectExtent l="114300" t="0" r="218440" b="836295"/>
                <wp:wrapNone/>
                <wp:docPr id="699444448" name="Texto Explicativo: Linha Dobrada Dupla com Ênfa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1087755"/>
                        </a:xfrm>
                        <a:prstGeom prst="accentCallout3">
                          <a:avLst>
                            <a:gd name="adj1" fmla="val 99869"/>
                            <a:gd name="adj2" fmla="val -7438"/>
                            <a:gd name="adj3" fmla="val 172952"/>
                            <a:gd name="adj4" fmla="val 113008"/>
                            <a:gd name="adj5" fmla="val 175296"/>
                            <a:gd name="adj6" fmla="val 112596"/>
                            <a:gd name="adj7" fmla="val 171756"/>
                            <a:gd name="adj8" fmla="val 11269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8DD04" w14:textId="4E7E460F" w:rsidR="00815D46" w:rsidRDefault="00815D46" w:rsidP="00815D46">
                            <w:pPr>
                              <w:jc w:val="center"/>
                              <w:rPr>
                                <w:rFonts w:ascii="Aptos Black" w:hAnsi="Aptos Black"/>
                                <w:sz w:val="28"/>
                                <w:szCs w:val="28"/>
                              </w:rPr>
                            </w:pPr>
                            <w:r w:rsidRPr="00815D46">
                              <w:rPr>
                                <w:rFonts w:ascii="Aptos Black" w:hAnsi="Aptos Black"/>
                                <w:sz w:val="28"/>
                                <w:szCs w:val="28"/>
                              </w:rPr>
                              <w:t>FIGURA 4</w:t>
                            </w:r>
                          </w:p>
                          <w:p w14:paraId="2A9DD296" w14:textId="71407F0E" w:rsidR="00815D46" w:rsidRPr="00815D46" w:rsidRDefault="00815D46" w:rsidP="00815D46">
                            <w:pPr>
                              <w:jc w:val="center"/>
                              <w:rPr>
                                <w:rFonts w:ascii="Aptos Black" w:hAnsi="Aptos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tos Black" w:hAnsi="Aptos Black"/>
                                <w:sz w:val="28"/>
                                <w:szCs w:val="28"/>
                              </w:rPr>
                              <w:t>IDOSO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DBC78E" id="_x0000_t46" coordsize="21600,21600" o:spt="46" adj="23400,24400,25200,21600,25200,4050,23400,4050" path="m@0@1l@2@3@4@5@6@7nfem@6,l@6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accentbar="t" textborder="f"/>
              </v:shapetype>
              <v:shape id="Texto Explicativo: Linha Dobrada Dupla com Ênfase 11" o:spid="_x0000_s1029" type="#_x0000_t46" style="position:absolute;left:0;text-align:left;margin-left:-33.85pt;margin-top:72.85pt;width:107.3pt;height:85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" adj="24343,37099,24321,37864,24410,37358,-1607,21572" fillcolor="#4f81bd [3204]" strokecolor="#0a121c [484]" strokeweight="2pt">
                <v:textbox>
                  <w:txbxContent>
                    <w:p w14:paraId="3248DD04" w14:textId="4E7E460F" w:rsidR="00815D46" w:rsidRDefault="00815D46" w:rsidP="00815D46">
                      <w:pPr>
                        <w:jc w:val="center"/>
                        <w:rPr>
                          <w:rFonts w:ascii="Aptos Black" w:hAnsi="Aptos Black"/>
                          <w:sz w:val="28"/>
                          <w:szCs w:val="28"/>
                        </w:rPr>
                      </w:pPr>
                      <w:r w:rsidRPr="00815D46">
                        <w:rPr>
                          <w:rFonts w:ascii="Aptos Black" w:hAnsi="Aptos Black"/>
                          <w:sz w:val="28"/>
                          <w:szCs w:val="28"/>
                        </w:rPr>
                        <w:t>FIGURA 4</w:t>
                      </w:r>
                    </w:p>
                    <w:p w14:paraId="2A9DD296" w14:textId="71407F0E" w:rsidR="00815D46" w:rsidRPr="00815D46" w:rsidRDefault="00815D46" w:rsidP="00815D46">
                      <w:pPr>
                        <w:jc w:val="center"/>
                        <w:rPr>
                          <w:rFonts w:ascii="Aptos Black" w:hAnsi="Aptos Black"/>
                          <w:sz w:val="28"/>
                          <w:szCs w:val="28"/>
                        </w:rPr>
                      </w:pPr>
                      <w:r>
                        <w:rPr>
                          <w:rFonts w:ascii="Aptos Black" w:hAnsi="Aptos Black"/>
                          <w:sz w:val="28"/>
                          <w:szCs w:val="28"/>
                        </w:rPr>
                        <w:t>IDOSO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514E6D" wp14:editId="24205D50">
                <wp:simplePos x="0" y="0"/>
                <wp:positionH relativeFrom="column">
                  <wp:posOffset>4954393</wp:posOffset>
                </wp:positionH>
                <wp:positionV relativeFrom="paragraph">
                  <wp:posOffset>3799164</wp:posOffset>
                </wp:positionV>
                <wp:extent cx="1274371" cy="635330"/>
                <wp:effectExtent l="609600" t="0" r="21590" b="88900"/>
                <wp:wrapNone/>
                <wp:docPr id="1043102276" name="Texto Explicativo: Linha Dobrada Sem Bor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371" cy="635330"/>
                        </a:xfrm>
                        <a:prstGeom prst="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801DE" w14:textId="72D31620" w:rsidR="007A6522" w:rsidRPr="007A6522" w:rsidRDefault="007A6522" w:rsidP="007A6522">
                            <w:pPr>
                              <w:jc w:val="center"/>
                              <w:rPr>
                                <w:rFonts w:ascii="Aptos Black" w:hAnsi="Aptos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A6522">
                              <w:rPr>
                                <w:rFonts w:ascii="Aptos Black" w:hAnsi="Aptos Black"/>
                                <w:b/>
                                <w:bCs/>
                                <w:sz w:val="28"/>
                                <w:szCs w:val="28"/>
                              </w:rPr>
                              <w:t>FIGURA 5</w:t>
                            </w:r>
                          </w:p>
                          <w:p w14:paraId="7D2A227C" w14:textId="7CE1CAAE" w:rsidR="007A6522" w:rsidRPr="007A6522" w:rsidRDefault="007A6522" w:rsidP="007A6522">
                            <w:pPr>
                              <w:jc w:val="center"/>
                              <w:rPr>
                                <w:rFonts w:ascii="Aptos Black" w:hAnsi="Aptos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A6522">
                              <w:rPr>
                                <w:rFonts w:ascii="Aptos Black" w:hAnsi="Aptos Black"/>
                                <w:b/>
                                <w:bCs/>
                                <w:sz w:val="28"/>
                                <w:szCs w:val="28"/>
                              </w:rPr>
                              <w:t>VISITANTE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14E6D"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Texto Explicativo: Linha Dobrada Sem Borda 3" o:spid="_x0000_s1030" type="#_x0000_t42" style="position:absolute;left:0;text-align:left;margin-left:390.1pt;margin-top:299.15pt;width:100.35pt;height:5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" fillcolor="#4f81bd [3204]" strokecolor="#0a121c [484]" strokeweight="2pt">
                <v:textbox>
                  <w:txbxContent>
                    <w:p w14:paraId="0A5801DE" w14:textId="72D31620" w:rsidR="007A6522" w:rsidRPr="007A6522" w:rsidRDefault="007A6522" w:rsidP="007A6522">
                      <w:pPr>
                        <w:jc w:val="center"/>
                        <w:rPr>
                          <w:rFonts w:ascii="Aptos Black" w:hAnsi="Aptos Black"/>
                          <w:b/>
                          <w:bCs/>
                          <w:sz w:val="28"/>
                          <w:szCs w:val="28"/>
                        </w:rPr>
                      </w:pPr>
                      <w:r w:rsidRPr="007A6522">
                        <w:rPr>
                          <w:rFonts w:ascii="Aptos Black" w:hAnsi="Aptos Black"/>
                          <w:b/>
                          <w:bCs/>
                          <w:sz w:val="28"/>
                          <w:szCs w:val="28"/>
                        </w:rPr>
                        <w:t>FIGURA 5</w:t>
                      </w:r>
                    </w:p>
                    <w:p w14:paraId="7D2A227C" w14:textId="7CE1CAAE" w:rsidR="007A6522" w:rsidRPr="007A6522" w:rsidRDefault="007A6522" w:rsidP="007A6522">
                      <w:pPr>
                        <w:jc w:val="center"/>
                        <w:rPr>
                          <w:rFonts w:ascii="Aptos Black" w:hAnsi="Aptos Black"/>
                          <w:b/>
                          <w:bCs/>
                          <w:sz w:val="28"/>
                          <w:szCs w:val="28"/>
                        </w:rPr>
                      </w:pPr>
                      <w:r w:rsidRPr="007A6522">
                        <w:rPr>
                          <w:rFonts w:ascii="Aptos Black" w:hAnsi="Aptos Black"/>
                          <w:b/>
                          <w:bCs/>
                          <w:sz w:val="28"/>
                          <w:szCs w:val="28"/>
                        </w:rPr>
                        <w:t>VISITANTE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15D46">
        <w:rPr>
          <w:noProof/>
        </w:rPr>
        <w:drawing>
          <wp:inline distT="0" distB="0" distL="0" distR="0" wp14:anchorId="28D88116" wp14:editId="059333DA">
            <wp:extent cx="4285615" cy="4285615"/>
            <wp:effectExtent l="0" t="0" r="635" b="635"/>
            <wp:docPr id="905305367" name="Imagem 10" descr="Molde gabarito para Pintura de Vaga Especial para Idoso +60 Anos -  Resolução 965/22 do Cont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lde gabarito para Pintura de Vaga Especial para Idoso +60 Anos -  Resolução 965/22 do Contra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3BF95" w14:textId="77777777" w:rsidR="00CA4656" w:rsidRDefault="00CA4656" w:rsidP="00815D46">
      <w:pPr>
        <w:jc w:val="center"/>
      </w:pPr>
    </w:p>
    <w:p w14:paraId="3F65922E" w14:textId="291B82AA" w:rsidR="00CA4656" w:rsidRDefault="00CA4656" w:rsidP="00815D46">
      <w:pPr>
        <w:jc w:val="center"/>
      </w:pPr>
    </w:p>
    <w:p w14:paraId="0E203C86" w14:textId="096682AA" w:rsidR="00CA4656" w:rsidRDefault="007A6522" w:rsidP="00815D46">
      <w:pPr>
        <w:jc w:val="center"/>
      </w:pPr>
      <w:r w:rsidRPr="007A6522">
        <w:rPr>
          <w:noProof/>
        </w:rPr>
        <w:drawing>
          <wp:inline distT="0" distB="0" distL="0" distR="0" wp14:anchorId="3CAF7492" wp14:editId="655AF0FE">
            <wp:extent cx="3115280" cy="3138442"/>
            <wp:effectExtent l="0" t="0" r="9525" b="5080"/>
            <wp:docPr id="851570505" name="Imagem 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70505" name="Imagem 1" descr="Uma imagem contendo Texto&#10;&#10;Descrição gerada automaticament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24795" cy="314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D9A2" w14:textId="18395B82" w:rsidR="00CA4656" w:rsidRPr="000B1C2C" w:rsidRDefault="00CA4656" w:rsidP="00815D46">
      <w:pPr>
        <w:jc w:val="center"/>
      </w:pPr>
      <w:r>
        <w:rPr>
          <w:noProof/>
        </w:rPr>
        <w:drawing>
          <wp:inline distT="0" distB="0" distL="0" distR="0" wp14:anchorId="0AD319FD" wp14:editId="542B3266">
            <wp:extent cx="5715" cy="5715"/>
            <wp:effectExtent l="0" t="0" r="0" b="0"/>
            <wp:docPr id="981632471" name="Imagem 1" descr="Molde gabarito para pintura de vaga de visitante - comprar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lde gabarito para pintura de vaga de visitante - comprar onlin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" cy="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656" w:rsidRPr="000B1C2C" w:rsidSect="00A83DC5">
      <w:headerReference w:type="default" r:id="rId54"/>
      <w:footerReference w:type="default" r:id="rId55"/>
      <w:pgSz w:w="11906" w:h="16838"/>
      <w:pgMar w:top="2268" w:right="1134" w:bottom="56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CF1367" w14:textId="77777777" w:rsidR="00AE4CDC" w:rsidRPr="00BB3B5C" w:rsidRDefault="00AE4CDC" w:rsidP="00BB3B5C">
      <w:pPr>
        <w:pStyle w:val="Recuodecorpodetexto"/>
        <w:rPr>
          <w:sz w:val="20"/>
          <w:lang w:val="pt-BR"/>
        </w:rPr>
      </w:pPr>
      <w:r>
        <w:separator/>
      </w:r>
    </w:p>
  </w:endnote>
  <w:endnote w:type="continuationSeparator" w:id="0">
    <w:p w14:paraId="4F356F29" w14:textId="77777777" w:rsidR="00AE4CDC" w:rsidRPr="00BB3B5C" w:rsidRDefault="00AE4CDC" w:rsidP="00BB3B5C">
      <w:pPr>
        <w:pStyle w:val="Recuodecorpodetexto"/>
        <w:rPr>
          <w:sz w:val="20"/>
          <w:lang w:val="pt-BR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F5021" w14:textId="2AA03C4D" w:rsidR="004E3FBC" w:rsidRDefault="004E3FBC" w:rsidP="004E3FBC">
    <w:pPr>
      <w:pStyle w:val="Rodap"/>
      <w:ind w:left="-993" w:right="-709"/>
      <w:jc w:val="center"/>
      <w:rPr>
        <w:rFonts w:ascii="Arial" w:hAnsi="Arial" w:cs="Arial"/>
      </w:rPr>
    </w:pPr>
    <w:r>
      <w:rPr>
        <w:rFonts w:ascii="Arial" w:hAnsi="Arial" w:cs="Arial"/>
      </w:rPr>
      <w:t>Avenida Monsenhor Bruno Nardini, n</w:t>
    </w:r>
    <w:r>
      <w:rPr>
        <w:rFonts w:ascii="Arial" w:hAnsi="Arial" w:cs="Arial"/>
        <w:strike/>
      </w:rPr>
      <w:t>º</w:t>
    </w:r>
    <w:r>
      <w:rPr>
        <w:rFonts w:ascii="Arial" w:hAnsi="Arial" w:cs="Arial"/>
      </w:rPr>
      <w:t xml:space="preserve"> 1.835, Jardim Mirian, CEP 13.469-070, Fone (19) 3472-9700, Americana</w:t>
    </w:r>
    <w:r w:rsidR="000B1C2C">
      <w:rPr>
        <w:rFonts w:ascii="Arial" w:hAnsi="Arial" w:cs="Arial"/>
      </w:rPr>
      <w:t xml:space="preserve"> </w:t>
    </w:r>
    <w:r>
      <w:rPr>
        <w:rFonts w:ascii="Arial" w:hAnsi="Arial" w:cs="Arial"/>
      </w:rPr>
      <w:t>-</w:t>
    </w:r>
    <w:r w:rsidR="000B1C2C">
      <w:rPr>
        <w:rFonts w:ascii="Arial" w:hAnsi="Arial" w:cs="Arial"/>
      </w:rPr>
      <w:t xml:space="preserve"> </w:t>
    </w:r>
    <w:r>
      <w:rPr>
        <w:rFonts w:ascii="Arial" w:hAnsi="Arial" w:cs="Arial"/>
      </w:rPr>
      <w:t>SP.</w:t>
    </w:r>
  </w:p>
  <w:p w14:paraId="5CE0824D" w14:textId="49AAD225" w:rsidR="000D1993" w:rsidRPr="004E3FBC" w:rsidRDefault="004E3FBC" w:rsidP="004E3FBC">
    <w:pPr>
      <w:pStyle w:val="Rodap"/>
      <w:ind w:left="-993" w:right="-567"/>
      <w:jc w:val="center"/>
      <w:rPr>
        <w:rFonts w:ascii="Arial" w:hAnsi="Arial" w:cs="Arial"/>
        <w:b/>
        <w:i/>
        <w:sz w:val="22"/>
        <w:szCs w:val="22"/>
      </w:rPr>
    </w:pPr>
    <w:r>
      <w:rPr>
        <w:rFonts w:ascii="Arial" w:hAnsi="Arial" w:cs="Arial"/>
        <w:b/>
        <w:i/>
        <w:sz w:val="22"/>
        <w:szCs w:val="22"/>
      </w:rPr>
      <w:t>www.camara-americana.sp.gov.br</w:t>
    </w:r>
  </w:p>
  <w:p w14:paraId="718E0113" w14:textId="70FED8EE" w:rsidR="00A17D06" w:rsidRDefault="004E3FBC">
    <w:pPr>
      <w:pStyle w:val="Rodap"/>
    </w:pPr>
    <w:r>
      <w:rPr>
        <w:rFonts w:ascii="Arial" w:hAnsi="Arial" w:cs="Ari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93B8E2" w14:textId="77777777" w:rsidR="00AE4CDC" w:rsidRPr="00BB3B5C" w:rsidRDefault="00AE4CDC" w:rsidP="00BB3B5C">
      <w:pPr>
        <w:pStyle w:val="Recuodecorpodetexto"/>
        <w:rPr>
          <w:sz w:val="20"/>
          <w:lang w:val="pt-BR"/>
        </w:rPr>
      </w:pPr>
      <w:r>
        <w:separator/>
      </w:r>
    </w:p>
  </w:footnote>
  <w:footnote w:type="continuationSeparator" w:id="0">
    <w:p w14:paraId="19964F24" w14:textId="77777777" w:rsidR="00AE4CDC" w:rsidRPr="00BB3B5C" w:rsidRDefault="00AE4CDC" w:rsidP="00BB3B5C">
      <w:pPr>
        <w:pStyle w:val="Recuodecorpodetexto"/>
        <w:rPr>
          <w:sz w:val="20"/>
          <w:lang w:val="pt-BR"/>
        </w:rPr>
      </w:pPr>
      <w:r>
        <w:continuationSeparator/>
      </w:r>
    </w:p>
  </w:footnote>
  <w:footnote w:id="1">
    <w:p w14:paraId="0DBE3A94" w14:textId="77777777" w:rsidR="000E224C" w:rsidRDefault="000E224C" w:rsidP="000E224C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7A6A20">
        <w:rPr>
          <w:b/>
          <w:bCs/>
        </w:rPr>
        <w:t>Link para acesso:</w:t>
      </w:r>
      <w:r>
        <w:t xml:space="preserve"> </w:t>
      </w:r>
      <w:hyperlink r:id="rId1" w:history="1">
        <w:r w:rsidRPr="00DA27E3">
          <w:rPr>
            <w:rStyle w:val="Hyperlink"/>
          </w:rPr>
          <w:t>http://www.planalto.gov.br/ccivil_03/_ato2019-2022/2021/lei/L14133.htm</w:t>
        </w:r>
      </w:hyperlink>
      <w:r>
        <w:t xml:space="preserve"> </w:t>
      </w:r>
    </w:p>
  </w:footnote>
  <w:footnote w:id="2">
    <w:p w14:paraId="55D9F8B6" w14:textId="77777777" w:rsidR="000E224C" w:rsidRDefault="000E224C" w:rsidP="000E224C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7A6A20">
        <w:rPr>
          <w:b/>
          <w:bCs/>
        </w:rPr>
        <w:t>Link para acesso</w:t>
      </w:r>
      <w:r>
        <w:t xml:space="preserve">: </w:t>
      </w:r>
      <w:hyperlink r:id="rId2" w:history="1">
        <w:r w:rsidRPr="00DA27E3">
          <w:rPr>
            <w:rStyle w:val="Hyperlink"/>
          </w:rPr>
          <w:t>https://www.camara-americana.sp.gov.br/paginas/regulamentos-da-nova-lei-de-licitacao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DA4BE" w14:textId="30E84B86" w:rsidR="00A17D06" w:rsidRDefault="00000000" w:rsidP="00BB3B5C">
    <w:pPr>
      <w:pStyle w:val="Cabealho"/>
      <w:ind w:left="-142"/>
    </w:pPr>
    <w:r>
      <w:rPr>
        <w:noProof/>
      </w:rPr>
      <w:object w:dxaOrig="1440" w:dyaOrig="1440" w14:anchorId="0B9EC2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124.4pt;margin-top:303.85pt;width:215.45pt;height:247.1pt;z-index:251661824;mso-wrap-edited:f" wrapcoords="-235 0 -235 21396 21600 21396 21600 0 -235 0" o:allowincell="f">
          <v:imagedata r:id="rId1" o:title="" blacklevel="20972f"/>
        </v:shape>
        <o:OLEObject Type="Embed" ProgID="PBrush" ShapeID="_x0000_s1029" DrawAspect="Content" ObjectID="_1777381909" r:id="rId2"/>
      </w:object>
    </w:r>
    <w:r w:rsidR="004E3FBC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64A5A259" wp14:editId="25DD2BDC">
              <wp:simplePos x="0" y="0"/>
              <wp:positionH relativeFrom="column">
                <wp:posOffset>766445</wp:posOffset>
              </wp:positionH>
              <wp:positionV relativeFrom="paragraph">
                <wp:posOffset>-217805</wp:posOffset>
              </wp:positionV>
              <wp:extent cx="4297680" cy="882650"/>
              <wp:effectExtent l="4445" t="1270" r="3175" b="1905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7680" cy="882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57899" w14:textId="77777777" w:rsidR="00A17D06" w:rsidRPr="00E776E7" w:rsidRDefault="00A17D06" w:rsidP="00DB3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32"/>
                              <w:szCs w:val="32"/>
                            </w:rPr>
                          </w:pPr>
                          <w:r w:rsidRPr="00E776E7">
                            <w:rPr>
                              <w:rFonts w:ascii="Arial" w:hAnsi="Arial" w:cs="Arial"/>
                              <w:b/>
                              <w:spacing w:val="20"/>
                              <w:sz w:val="32"/>
                              <w:szCs w:val="32"/>
                            </w:rPr>
                            <w:t>Câmara Municipal de Americana</w:t>
                          </w:r>
                        </w:p>
                        <w:p w14:paraId="3D506112" w14:textId="77777777" w:rsidR="00A17D06" w:rsidRDefault="00A17D06" w:rsidP="00DB3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</w:pPr>
                          <w:r w:rsidRPr="00E776E7"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  <w:t>Estado de São Paulo</w:t>
                          </w:r>
                        </w:p>
                        <w:p w14:paraId="4FA8C10F" w14:textId="77777777" w:rsidR="00A17D06" w:rsidRPr="00DB35FB" w:rsidRDefault="00A17D06" w:rsidP="00DB3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</w:rPr>
                          </w:pPr>
                          <w:r w:rsidRPr="00DB35FB">
                            <w:rPr>
                              <w:rFonts w:ascii="Arial" w:hAnsi="Arial" w:cs="Arial"/>
                              <w:b/>
                              <w:spacing w:val="20"/>
                            </w:rPr>
                            <w:t>Coordenadoria de Serviços Legislativos</w:t>
                          </w:r>
                        </w:p>
                        <w:p w14:paraId="18034E45" w14:textId="77777777" w:rsidR="00A17D06" w:rsidRPr="00DB35FB" w:rsidRDefault="00A17D06" w:rsidP="00DB3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  <w:u w:val="single"/>
                            </w:rPr>
                          </w:pPr>
                          <w:r w:rsidRPr="00DB35FB"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  <w:u w:val="single"/>
                            </w:rPr>
                            <w:t>Gestão de Compras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A5A25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left:0;text-align:left;margin-left:60.35pt;margin-top:-17.15pt;width:338.4pt;height:6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" o:allowincell="f" stroked="f">
              <v:textbox>
                <w:txbxContent>
                  <w:p w14:paraId="4BE57899" w14:textId="77777777" w:rsidR="00A17D06" w:rsidRPr="00E776E7" w:rsidRDefault="00A17D06" w:rsidP="00DB35FB">
                    <w:pPr>
                      <w:jc w:val="center"/>
                      <w:rPr>
                        <w:rFonts w:ascii="Arial" w:hAnsi="Arial" w:cs="Arial"/>
                        <w:b/>
                        <w:spacing w:val="20"/>
                        <w:sz w:val="32"/>
                        <w:szCs w:val="32"/>
                      </w:rPr>
                    </w:pPr>
                    <w:r w:rsidRPr="00E776E7">
                      <w:rPr>
                        <w:rFonts w:ascii="Arial" w:hAnsi="Arial" w:cs="Arial"/>
                        <w:b/>
                        <w:spacing w:val="20"/>
                        <w:sz w:val="32"/>
                        <w:szCs w:val="32"/>
                      </w:rPr>
                      <w:t>Câmara Municipal de Americana</w:t>
                    </w:r>
                  </w:p>
                  <w:p w14:paraId="3D506112" w14:textId="77777777" w:rsidR="00A17D06" w:rsidRDefault="00A17D06" w:rsidP="00DB35FB">
                    <w:pPr>
                      <w:jc w:val="center"/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</w:pPr>
                    <w:r w:rsidRPr="00E776E7"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  <w:t>Estado de São Paulo</w:t>
                    </w:r>
                  </w:p>
                  <w:p w14:paraId="4FA8C10F" w14:textId="77777777" w:rsidR="00A17D06" w:rsidRPr="00DB35FB" w:rsidRDefault="00A17D06" w:rsidP="00DB35FB">
                    <w:pPr>
                      <w:jc w:val="center"/>
                      <w:rPr>
                        <w:rFonts w:ascii="Arial" w:hAnsi="Arial" w:cs="Arial"/>
                        <w:b/>
                        <w:spacing w:val="20"/>
                      </w:rPr>
                    </w:pPr>
                    <w:r w:rsidRPr="00DB35FB">
                      <w:rPr>
                        <w:rFonts w:ascii="Arial" w:hAnsi="Arial" w:cs="Arial"/>
                        <w:b/>
                        <w:spacing w:val="20"/>
                      </w:rPr>
                      <w:t>Coordenadoria de Serviços Legislativos</w:t>
                    </w:r>
                  </w:p>
                  <w:p w14:paraId="18034E45" w14:textId="77777777" w:rsidR="00A17D06" w:rsidRPr="00DB35FB" w:rsidRDefault="00A17D06" w:rsidP="00DB35FB">
                    <w:pPr>
                      <w:jc w:val="center"/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  <w:u w:val="single"/>
                      </w:rPr>
                    </w:pPr>
                    <w:r w:rsidRPr="00DB35FB"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  <w:u w:val="single"/>
                      </w:rPr>
                      <w:t>Gestão de Compras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object w:dxaOrig="1440" w:dyaOrig="1440" w14:anchorId="41520DEB">
        <v:shape id="_x0000_s1028" type="#_x0000_t75" style="position:absolute;left:0;text-align:left;margin-left:-27.45pt;margin-top:-17.15pt;width:74.4pt;height:80pt;z-index:-251657728;mso-wrap-edited:f;mso-position-horizontal-relative:text;mso-position-vertical-relative:text" wrapcoords="-235 0 -235 21396 21600 21396 21600 0 -235 0" o:allowincell="f">
          <v:imagedata r:id="rId1" o:title=""/>
        </v:shape>
        <o:OLEObject Type="Embed" ProgID="PBrush" ShapeID="_x0000_s1028" DrawAspect="Content" ObjectID="_1777381910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A79F0"/>
    <w:multiLevelType w:val="hybridMultilevel"/>
    <w:tmpl w:val="2CEE285C"/>
    <w:lvl w:ilvl="0" w:tplc="7AC2C93A">
      <w:start w:val="1"/>
      <w:numFmt w:val="lowerLetter"/>
      <w:suff w:val="space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72065C"/>
    <w:multiLevelType w:val="multilevel"/>
    <w:tmpl w:val="A67C84C2"/>
    <w:lvl w:ilvl="0">
      <w:start w:val="1"/>
      <w:numFmt w:val="decimalZero"/>
      <w:pStyle w:val="PargrafodaLista"/>
      <w:suff w:val="space"/>
      <w:lvlText w:val="%1."/>
      <w:lvlJc w:val="left"/>
      <w:pPr>
        <w:ind w:left="9073" w:firstLine="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>
      <w:start w:val="1"/>
      <w:numFmt w:val="decimalZero"/>
      <w:suff w:val="space"/>
      <w:lvlText w:val="%1.%2."/>
      <w:lvlJc w:val="left"/>
      <w:pPr>
        <w:ind w:left="142" w:firstLine="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2">
      <w:start w:val="1"/>
      <w:numFmt w:val="decimalZero"/>
      <w:suff w:val="space"/>
      <w:lvlText w:val="%1.%2.%3."/>
      <w:lvlJc w:val="left"/>
      <w:pPr>
        <w:ind w:left="142" w:firstLine="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3">
      <w:start w:val="1"/>
      <w:numFmt w:val="decimalZero"/>
      <w:suff w:val="space"/>
      <w:lvlText w:val="%1.%2.%3.%4."/>
      <w:lvlJc w:val="left"/>
      <w:pPr>
        <w:ind w:left="142" w:firstLine="0"/>
      </w:pPr>
      <w:rPr>
        <w:rFonts w:ascii="Arial" w:hAnsi="Arial" w:cs="Times New Roman" w:hint="default"/>
        <w:b/>
        <w:i w:val="0"/>
        <w:sz w:val="16"/>
      </w:rPr>
    </w:lvl>
    <w:lvl w:ilvl="4">
      <w:start w:val="1"/>
      <w:numFmt w:val="decimalZero"/>
      <w:suff w:val="space"/>
      <w:lvlText w:val="%1.%2.%3.%4.%5."/>
      <w:lvlJc w:val="left"/>
      <w:pPr>
        <w:ind w:left="142" w:firstLine="0"/>
      </w:pPr>
      <w:rPr>
        <w:sz w:val="16"/>
      </w:rPr>
    </w:lvl>
    <w:lvl w:ilvl="5">
      <w:start w:val="1"/>
      <w:numFmt w:val="decimalZero"/>
      <w:suff w:val="space"/>
      <w:lvlText w:val="%1.%2.%3.%4.%5.%6."/>
      <w:lvlJc w:val="left"/>
      <w:pPr>
        <w:ind w:left="142" w:firstLine="0"/>
      </w:pPr>
      <w:rPr>
        <w:sz w:val="16"/>
      </w:rPr>
    </w:lvl>
    <w:lvl w:ilvl="6">
      <w:start w:val="1"/>
      <w:numFmt w:val="decimalZero"/>
      <w:suff w:val="space"/>
      <w:lvlText w:val="%1.%2.%3.%4.%5.%6.%7."/>
      <w:lvlJc w:val="left"/>
      <w:pPr>
        <w:ind w:left="142" w:firstLine="0"/>
      </w:pPr>
      <w:rPr>
        <w:sz w:val="16"/>
      </w:rPr>
    </w:lvl>
    <w:lvl w:ilvl="7">
      <w:start w:val="1"/>
      <w:numFmt w:val="decimalZero"/>
      <w:suff w:val="space"/>
      <w:lvlText w:val="%1.%2.%3.%4.%5.%6.%7.%8."/>
      <w:lvlJc w:val="left"/>
      <w:pPr>
        <w:ind w:left="142" w:firstLine="0"/>
      </w:pPr>
      <w:rPr>
        <w:sz w:val="16"/>
      </w:rPr>
    </w:lvl>
    <w:lvl w:ilvl="8">
      <w:start w:val="1"/>
      <w:numFmt w:val="decimalZero"/>
      <w:suff w:val="space"/>
      <w:lvlText w:val="%1.%2.%3.%4.%5.%6.%7.%8.%9."/>
      <w:lvlJc w:val="left"/>
      <w:pPr>
        <w:ind w:left="142" w:firstLine="0"/>
      </w:pPr>
      <w:rPr>
        <w:sz w:val="16"/>
      </w:rPr>
    </w:lvl>
  </w:abstractNum>
  <w:abstractNum w:abstractNumId="2" w15:restartNumberingAfterBreak="0">
    <w:nsid w:val="09AC479D"/>
    <w:multiLevelType w:val="hybridMultilevel"/>
    <w:tmpl w:val="7F1E04E4"/>
    <w:lvl w:ilvl="0" w:tplc="DAD4862E">
      <w:start w:val="1"/>
      <w:numFmt w:val="lowerLetter"/>
      <w:suff w:val="space"/>
      <w:lvlText w:val="%1)"/>
      <w:lvlJc w:val="left"/>
      <w:pPr>
        <w:ind w:left="720" w:hanging="360"/>
      </w:pPr>
      <w:rPr>
        <w:rFonts w:cs="Courier New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47783"/>
    <w:multiLevelType w:val="multilevel"/>
    <w:tmpl w:val="3FFADD0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4E67808"/>
    <w:multiLevelType w:val="multilevel"/>
    <w:tmpl w:val="FC3AD3AC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  <w:color w:val="auto"/>
      </w:rPr>
    </w:lvl>
    <w:lvl w:ilvl="1">
      <w:start w:val="1"/>
      <w:numFmt w:val="decimal"/>
      <w:suff w:val="space"/>
      <w:lvlText w:val="%1.%2-"/>
      <w:lvlJc w:val="left"/>
      <w:pPr>
        <w:ind w:left="495" w:hanging="495"/>
      </w:pPr>
      <w:rPr>
        <w:rFonts w:hint="default"/>
        <w:b/>
        <w:color w:val="auto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5" w15:restartNumberingAfterBreak="0">
    <w:nsid w:val="14E71F81"/>
    <w:multiLevelType w:val="hybridMultilevel"/>
    <w:tmpl w:val="F7E801AE"/>
    <w:lvl w:ilvl="0" w:tplc="AB4E5670">
      <w:start w:val="1"/>
      <w:numFmt w:val="decimal"/>
      <w:lvlText w:val="%1."/>
      <w:lvlJc w:val="left"/>
      <w:pPr>
        <w:ind w:left="620" w:hanging="360"/>
      </w:pPr>
      <w:rPr>
        <w:rFonts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6" w15:restartNumberingAfterBreak="0">
    <w:nsid w:val="1EC40E43"/>
    <w:multiLevelType w:val="hybridMultilevel"/>
    <w:tmpl w:val="074433BC"/>
    <w:lvl w:ilvl="0" w:tplc="80AA80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106E5"/>
    <w:multiLevelType w:val="hybridMultilevel"/>
    <w:tmpl w:val="5E6E29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20483"/>
    <w:multiLevelType w:val="multilevel"/>
    <w:tmpl w:val="A24E37A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suff w:val="space"/>
      <w:lvlText w:val="%1.%2-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28784AAC"/>
    <w:multiLevelType w:val="hybridMultilevel"/>
    <w:tmpl w:val="EF42581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701674"/>
    <w:multiLevelType w:val="hybridMultilevel"/>
    <w:tmpl w:val="EF42581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D368A2"/>
    <w:multiLevelType w:val="multilevel"/>
    <w:tmpl w:val="FFC6003C"/>
    <w:lvl w:ilvl="0">
      <w:start w:val="7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suff w:val="space"/>
      <w:lvlText w:val="%1.%2-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0903ABD"/>
    <w:multiLevelType w:val="hybridMultilevel"/>
    <w:tmpl w:val="48A2F6B4"/>
    <w:lvl w:ilvl="0" w:tplc="0416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3CC21B07"/>
    <w:multiLevelType w:val="multilevel"/>
    <w:tmpl w:val="5090F8C8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suff w:val="space"/>
      <w:lvlText w:val="%1.%2-"/>
      <w:lvlJc w:val="left"/>
      <w:pPr>
        <w:ind w:left="495" w:hanging="495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FA7292"/>
    <w:multiLevelType w:val="hybridMultilevel"/>
    <w:tmpl w:val="8D06B042"/>
    <w:lvl w:ilvl="0" w:tplc="2CCE2A42">
      <w:start w:val="1"/>
      <w:numFmt w:val="lowerLetter"/>
      <w:suff w:val="space"/>
      <w:lvlText w:val="%1)"/>
      <w:lvlJc w:val="left"/>
      <w:pPr>
        <w:ind w:left="64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3ECF4891"/>
    <w:multiLevelType w:val="multilevel"/>
    <w:tmpl w:val="F5B822CC"/>
    <w:lvl w:ilvl="0">
      <w:start w:val="6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suff w:val="space"/>
      <w:lvlText w:val="%1.%2-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11221D4"/>
    <w:multiLevelType w:val="hybridMultilevel"/>
    <w:tmpl w:val="54222F28"/>
    <w:lvl w:ilvl="0" w:tplc="2682BB92">
      <w:start w:val="1"/>
      <w:numFmt w:val="lowerLetter"/>
      <w:suff w:val="space"/>
      <w:lvlText w:val="%1)"/>
      <w:lvlJc w:val="left"/>
      <w:pPr>
        <w:ind w:left="64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465D2930"/>
    <w:multiLevelType w:val="hybridMultilevel"/>
    <w:tmpl w:val="20DAA882"/>
    <w:lvl w:ilvl="0" w:tplc="2AE04F84">
      <w:start w:val="1"/>
      <w:numFmt w:val="lowerLetter"/>
      <w:suff w:val="space"/>
      <w:lvlText w:val="%1)"/>
      <w:lvlJc w:val="left"/>
      <w:pPr>
        <w:ind w:left="64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4F767D"/>
    <w:multiLevelType w:val="multilevel"/>
    <w:tmpl w:val="13285598"/>
    <w:lvl w:ilvl="0">
      <w:start w:val="8"/>
      <w:numFmt w:val="decimal"/>
      <w:lvlText w:val="%1."/>
      <w:lvlJc w:val="left"/>
      <w:pPr>
        <w:ind w:left="375" w:hanging="375"/>
      </w:pPr>
      <w:rPr>
        <w:rFonts w:hint="default"/>
        <w:color w:val="000000"/>
      </w:rPr>
    </w:lvl>
    <w:lvl w:ilvl="1">
      <w:start w:val="1"/>
      <w:numFmt w:val="decimal"/>
      <w:suff w:val="space"/>
      <w:lvlText w:val="%1.%2-"/>
      <w:lvlJc w:val="left"/>
      <w:pPr>
        <w:ind w:left="375" w:hanging="375"/>
      </w:pPr>
      <w:rPr>
        <w:rFonts w:hint="default"/>
        <w:b/>
        <w:color w:val="000000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9" w15:restartNumberingAfterBreak="0">
    <w:nsid w:val="4AB30B10"/>
    <w:multiLevelType w:val="multilevel"/>
    <w:tmpl w:val="F88227E8"/>
    <w:lvl w:ilvl="0">
      <w:start w:val="8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suff w:val="space"/>
      <w:lvlText w:val="%1.%2.%3-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-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E5726DC"/>
    <w:multiLevelType w:val="hybridMultilevel"/>
    <w:tmpl w:val="7AC07BEA"/>
    <w:lvl w:ilvl="0" w:tplc="92A4209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134E54"/>
    <w:multiLevelType w:val="multilevel"/>
    <w:tmpl w:val="464EA7F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08B23E5"/>
    <w:multiLevelType w:val="hybridMultilevel"/>
    <w:tmpl w:val="CCF0CC86"/>
    <w:lvl w:ilvl="0" w:tplc="94A88E98">
      <w:start w:val="1"/>
      <w:numFmt w:val="lowerLetter"/>
      <w:suff w:val="space"/>
      <w:lvlText w:val="%1)"/>
      <w:lvlJc w:val="left"/>
      <w:pPr>
        <w:ind w:left="64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546A36BC"/>
    <w:multiLevelType w:val="multilevel"/>
    <w:tmpl w:val="302C6516"/>
    <w:lvl w:ilvl="0">
      <w:start w:val="9"/>
      <w:numFmt w:val="decimal"/>
      <w:lvlText w:val="%1."/>
      <w:lvlJc w:val="left"/>
      <w:pPr>
        <w:ind w:left="375" w:hanging="375"/>
      </w:pPr>
      <w:rPr>
        <w:rFonts w:hint="default"/>
        <w:color w:val="000000"/>
      </w:rPr>
    </w:lvl>
    <w:lvl w:ilvl="1">
      <w:start w:val="1"/>
      <w:numFmt w:val="decimal"/>
      <w:suff w:val="space"/>
      <w:lvlText w:val="%1.%2-"/>
      <w:lvlJc w:val="left"/>
      <w:pPr>
        <w:ind w:left="375" w:hanging="375"/>
      </w:pPr>
      <w:rPr>
        <w:rFonts w:hint="default"/>
        <w:b/>
        <w:color w:val="000000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4" w15:restartNumberingAfterBreak="0">
    <w:nsid w:val="5AD27519"/>
    <w:multiLevelType w:val="hybridMultilevel"/>
    <w:tmpl w:val="EF425816"/>
    <w:lvl w:ilvl="0" w:tplc="D5DCE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BBD95A"/>
    <w:multiLevelType w:val="hybridMultilevel"/>
    <w:tmpl w:val="925A1156"/>
    <w:lvl w:ilvl="0" w:tplc="4BDE0D68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C8FE5068">
      <w:start w:val="1"/>
      <w:numFmt w:val="decimal"/>
      <w:lvlText w:val="%2"/>
      <w:lvlJc w:val="left"/>
    </w:lvl>
    <w:lvl w:ilvl="2" w:tplc="11D473AE">
      <w:numFmt w:val="decimal"/>
      <w:lvlText w:val=""/>
      <w:lvlJc w:val="left"/>
    </w:lvl>
    <w:lvl w:ilvl="3" w:tplc="7CE290E0">
      <w:numFmt w:val="decimal"/>
      <w:lvlText w:val=""/>
      <w:lvlJc w:val="left"/>
    </w:lvl>
    <w:lvl w:ilvl="4" w:tplc="715432C4">
      <w:numFmt w:val="decimal"/>
      <w:lvlText w:val=""/>
      <w:lvlJc w:val="left"/>
    </w:lvl>
    <w:lvl w:ilvl="5" w:tplc="070EF086">
      <w:numFmt w:val="decimal"/>
      <w:lvlText w:val=""/>
      <w:lvlJc w:val="left"/>
    </w:lvl>
    <w:lvl w:ilvl="6" w:tplc="DFFE9D06">
      <w:numFmt w:val="decimal"/>
      <w:lvlText w:val=""/>
      <w:lvlJc w:val="left"/>
    </w:lvl>
    <w:lvl w:ilvl="7" w:tplc="6F160C68">
      <w:numFmt w:val="decimal"/>
      <w:lvlText w:val=""/>
      <w:lvlJc w:val="left"/>
    </w:lvl>
    <w:lvl w:ilvl="8" w:tplc="45DC8D02">
      <w:numFmt w:val="decimal"/>
      <w:lvlText w:val=""/>
      <w:lvlJc w:val="left"/>
    </w:lvl>
  </w:abstractNum>
  <w:abstractNum w:abstractNumId="26" w15:restartNumberingAfterBreak="0">
    <w:nsid w:val="634F1574"/>
    <w:multiLevelType w:val="hybridMultilevel"/>
    <w:tmpl w:val="0A48E8F0"/>
    <w:lvl w:ilvl="0" w:tplc="572206E0">
      <w:start w:val="4"/>
      <w:numFmt w:val="lowerLetter"/>
      <w:suff w:val="space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A606D6"/>
    <w:multiLevelType w:val="hybridMultilevel"/>
    <w:tmpl w:val="EBFE105C"/>
    <w:lvl w:ilvl="0" w:tplc="A9826834">
      <w:start w:val="1"/>
      <w:numFmt w:val="lowerLetter"/>
      <w:suff w:val="space"/>
      <w:lvlText w:val="%1)"/>
      <w:lvlJc w:val="left"/>
      <w:pPr>
        <w:ind w:left="64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8" w15:restartNumberingAfterBreak="0">
    <w:nsid w:val="689323E4"/>
    <w:multiLevelType w:val="multilevel"/>
    <w:tmpl w:val="B51C7C2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BC365C7"/>
    <w:multiLevelType w:val="multilevel"/>
    <w:tmpl w:val="EC400986"/>
    <w:lvl w:ilvl="0">
      <w:start w:val="1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suff w:val="space"/>
      <w:lvlText w:val="%1.%2-"/>
      <w:lvlJc w:val="left"/>
      <w:pPr>
        <w:ind w:left="495" w:hanging="495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D8E3BCC"/>
    <w:multiLevelType w:val="multilevel"/>
    <w:tmpl w:val="C01C87AA"/>
    <w:lvl w:ilvl="0">
      <w:start w:val="7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-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-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FD513E2"/>
    <w:multiLevelType w:val="multilevel"/>
    <w:tmpl w:val="BC1E59DA"/>
    <w:lvl w:ilvl="0">
      <w:start w:val="7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suff w:val="space"/>
      <w:lvlText w:val="%1.%2-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5A74F6D"/>
    <w:multiLevelType w:val="multilevel"/>
    <w:tmpl w:val="62AE2D6A"/>
    <w:lvl w:ilvl="0">
      <w:start w:val="8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suff w:val="space"/>
      <w:lvlText w:val="%1.%2-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62A6CE5"/>
    <w:multiLevelType w:val="hybridMultilevel"/>
    <w:tmpl w:val="48C407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431880"/>
    <w:multiLevelType w:val="multilevel"/>
    <w:tmpl w:val="6BA65D9E"/>
    <w:lvl w:ilvl="0">
      <w:start w:val="9"/>
      <w:numFmt w:val="decimal"/>
      <w:lvlText w:val="%1."/>
      <w:lvlJc w:val="left"/>
      <w:pPr>
        <w:ind w:left="375" w:hanging="375"/>
      </w:pPr>
      <w:rPr>
        <w:rFonts w:hint="default"/>
        <w:color w:val="auto"/>
      </w:rPr>
    </w:lvl>
    <w:lvl w:ilvl="1">
      <w:start w:val="1"/>
      <w:numFmt w:val="decimal"/>
      <w:suff w:val="space"/>
      <w:lvlText w:val="%1.%2-"/>
      <w:lvlJc w:val="left"/>
      <w:pPr>
        <w:ind w:left="375" w:hanging="375"/>
      </w:pPr>
      <w:rPr>
        <w:rFonts w:hint="default"/>
        <w:b/>
        <w:color w:val="auto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color w:val="auto"/>
      </w:rPr>
    </w:lvl>
  </w:abstractNum>
  <w:num w:numId="1" w16cid:durableId="91126991">
    <w:abstractNumId w:val="33"/>
  </w:num>
  <w:num w:numId="2" w16cid:durableId="143161158">
    <w:abstractNumId w:val="1"/>
  </w:num>
  <w:num w:numId="3" w16cid:durableId="1493374067">
    <w:abstractNumId w:val="2"/>
  </w:num>
  <w:num w:numId="4" w16cid:durableId="1401517833">
    <w:abstractNumId w:val="0"/>
  </w:num>
  <w:num w:numId="5" w16cid:durableId="1867404823">
    <w:abstractNumId w:val="16"/>
  </w:num>
  <w:num w:numId="6" w16cid:durableId="1828785184">
    <w:abstractNumId w:val="27"/>
  </w:num>
  <w:num w:numId="7" w16cid:durableId="1986667617">
    <w:abstractNumId w:val="22"/>
  </w:num>
  <w:num w:numId="8" w16cid:durableId="640690252">
    <w:abstractNumId w:val="14"/>
  </w:num>
  <w:num w:numId="9" w16cid:durableId="257374017">
    <w:abstractNumId w:val="17"/>
  </w:num>
  <w:num w:numId="10" w16cid:durableId="1801722458">
    <w:abstractNumId w:val="3"/>
  </w:num>
  <w:num w:numId="11" w16cid:durableId="29964982">
    <w:abstractNumId w:val="8"/>
  </w:num>
  <w:num w:numId="12" w16cid:durableId="78917268">
    <w:abstractNumId w:val="21"/>
  </w:num>
  <w:num w:numId="13" w16cid:durableId="1455446033">
    <w:abstractNumId w:val="20"/>
  </w:num>
  <w:num w:numId="14" w16cid:durableId="2073769224">
    <w:abstractNumId w:val="7"/>
  </w:num>
  <w:num w:numId="15" w16cid:durableId="737705226">
    <w:abstractNumId w:val="31"/>
  </w:num>
  <w:num w:numId="16" w16cid:durableId="5832913">
    <w:abstractNumId w:val="32"/>
  </w:num>
  <w:num w:numId="17" w16cid:durableId="802506133">
    <w:abstractNumId w:val="19"/>
  </w:num>
  <w:num w:numId="18" w16cid:durableId="225385593">
    <w:abstractNumId w:val="23"/>
  </w:num>
  <w:num w:numId="19" w16cid:durableId="1419139340">
    <w:abstractNumId w:val="4"/>
  </w:num>
  <w:num w:numId="20" w16cid:durableId="720634490">
    <w:abstractNumId w:val="29"/>
  </w:num>
  <w:num w:numId="21" w16cid:durableId="990714923">
    <w:abstractNumId w:val="12"/>
  </w:num>
  <w:num w:numId="22" w16cid:durableId="791171487">
    <w:abstractNumId w:val="15"/>
  </w:num>
  <w:num w:numId="23" w16cid:durableId="510682587">
    <w:abstractNumId w:val="11"/>
  </w:num>
  <w:num w:numId="24" w16cid:durableId="1531409616">
    <w:abstractNumId w:val="30"/>
  </w:num>
  <w:num w:numId="25" w16cid:durableId="1216046019">
    <w:abstractNumId w:val="18"/>
  </w:num>
  <w:num w:numId="26" w16cid:durableId="383063089">
    <w:abstractNumId w:val="34"/>
  </w:num>
  <w:num w:numId="27" w16cid:durableId="2090347962">
    <w:abstractNumId w:val="13"/>
  </w:num>
  <w:num w:numId="28" w16cid:durableId="882718149">
    <w:abstractNumId w:val="28"/>
  </w:num>
  <w:num w:numId="29" w16cid:durableId="1033190803">
    <w:abstractNumId w:val="25"/>
  </w:num>
  <w:num w:numId="30" w16cid:durableId="212154043">
    <w:abstractNumId w:val="5"/>
  </w:num>
  <w:num w:numId="31" w16cid:durableId="1883135075">
    <w:abstractNumId w:val="6"/>
  </w:num>
  <w:num w:numId="32" w16cid:durableId="13885297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420059252">
    <w:abstractNumId w:val="26"/>
  </w:num>
  <w:num w:numId="34" w16cid:durableId="1305617674">
    <w:abstractNumId w:val="24"/>
  </w:num>
  <w:num w:numId="35" w16cid:durableId="2036496657">
    <w:abstractNumId w:val="9"/>
  </w:num>
  <w:num w:numId="36" w16cid:durableId="507363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06B"/>
    <w:rsid w:val="0000586F"/>
    <w:rsid w:val="00011CCC"/>
    <w:rsid w:val="00017E40"/>
    <w:rsid w:val="000201F0"/>
    <w:rsid w:val="00043AEE"/>
    <w:rsid w:val="00057A58"/>
    <w:rsid w:val="00063F96"/>
    <w:rsid w:val="00064667"/>
    <w:rsid w:val="00071C95"/>
    <w:rsid w:val="000732B1"/>
    <w:rsid w:val="000760D2"/>
    <w:rsid w:val="0008159E"/>
    <w:rsid w:val="00084EEF"/>
    <w:rsid w:val="000853D6"/>
    <w:rsid w:val="000B1C2C"/>
    <w:rsid w:val="000B45D0"/>
    <w:rsid w:val="000C7F5B"/>
    <w:rsid w:val="000D1993"/>
    <w:rsid w:val="000D5E40"/>
    <w:rsid w:val="000E224C"/>
    <w:rsid w:val="000E7749"/>
    <w:rsid w:val="000F2F65"/>
    <w:rsid w:val="000F3551"/>
    <w:rsid w:val="000F66B0"/>
    <w:rsid w:val="001032E9"/>
    <w:rsid w:val="00111659"/>
    <w:rsid w:val="0011337A"/>
    <w:rsid w:val="00114DA8"/>
    <w:rsid w:val="00122D58"/>
    <w:rsid w:val="00125B4B"/>
    <w:rsid w:val="00126613"/>
    <w:rsid w:val="00134CFB"/>
    <w:rsid w:val="00144FFC"/>
    <w:rsid w:val="001471D3"/>
    <w:rsid w:val="00147CFD"/>
    <w:rsid w:val="00162045"/>
    <w:rsid w:val="001661BF"/>
    <w:rsid w:val="0017208F"/>
    <w:rsid w:val="00180498"/>
    <w:rsid w:val="00185A5A"/>
    <w:rsid w:val="001937CA"/>
    <w:rsid w:val="001A5A5A"/>
    <w:rsid w:val="001C282D"/>
    <w:rsid w:val="001C5E4F"/>
    <w:rsid w:val="001E2386"/>
    <w:rsid w:val="001E2947"/>
    <w:rsid w:val="001F2220"/>
    <w:rsid w:val="00207D98"/>
    <w:rsid w:val="00216EEA"/>
    <w:rsid w:val="00217785"/>
    <w:rsid w:val="00220380"/>
    <w:rsid w:val="00245019"/>
    <w:rsid w:val="00245523"/>
    <w:rsid w:val="00256776"/>
    <w:rsid w:val="002648F8"/>
    <w:rsid w:val="0027688C"/>
    <w:rsid w:val="00287AB9"/>
    <w:rsid w:val="002A17A7"/>
    <w:rsid w:val="002B4BED"/>
    <w:rsid w:val="002C105B"/>
    <w:rsid w:val="002C3182"/>
    <w:rsid w:val="002C5DDB"/>
    <w:rsid w:val="002D4D49"/>
    <w:rsid w:val="002E3F8C"/>
    <w:rsid w:val="002E5265"/>
    <w:rsid w:val="002F5A1F"/>
    <w:rsid w:val="00303B27"/>
    <w:rsid w:val="003058F6"/>
    <w:rsid w:val="00306918"/>
    <w:rsid w:val="00312885"/>
    <w:rsid w:val="003223CB"/>
    <w:rsid w:val="003302EF"/>
    <w:rsid w:val="003576B0"/>
    <w:rsid w:val="003703E1"/>
    <w:rsid w:val="00374E65"/>
    <w:rsid w:val="00381BF9"/>
    <w:rsid w:val="003B3B98"/>
    <w:rsid w:val="003C7C9B"/>
    <w:rsid w:val="003D0E7B"/>
    <w:rsid w:val="003D6161"/>
    <w:rsid w:val="003E3410"/>
    <w:rsid w:val="003E7665"/>
    <w:rsid w:val="003F14AF"/>
    <w:rsid w:val="003F14FD"/>
    <w:rsid w:val="00417737"/>
    <w:rsid w:val="00432E07"/>
    <w:rsid w:val="0044548C"/>
    <w:rsid w:val="00451B85"/>
    <w:rsid w:val="00454946"/>
    <w:rsid w:val="00454963"/>
    <w:rsid w:val="00456605"/>
    <w:rsid w:val="00465885"/>
    <w:rsid w:val="00474D0E"/>
    <w:rsid w:val="00477769"/>
    <w:rsid w:val="00491224"/>
    <w:rsid w:val="004B6438"/>
    <w:rsid w:val="004C12BC"/>
    <w:rsid w:val="004C1BF5"/>
    <w:rsid w:val="004C3CEB"/>
    <w:rsid w:val="004C4F46"/>
    <w:rsid w:val="004C706B"/>
    <w:rsid w:val="004D2E5E"/>
    <w:rsid w:val="004E3FBC"/>
    <w:rsid w:val="004E5AE8"/>
    <w:rsid w:val="004F2707"/>
    <w:rsid w:val="004F5D1E"/>
    <w:rsid w:val="005112C5"/>
    <w:rsid w:val="00516B00"/>
    <w:rsid w:val="00520C83"/>
    <w:rsid w:val="0052172C"/>
    <w:rsid w:val="0052385C"/>
    <w:rsid w:val="00526038"/>
    <w:rsid w:val="00530999"/>
    <w:rsid w:val="00540D07"/>
    <w:rsid w:val="00546FF1"/>
    <w:rsid w:val="005478CB"/>
    <w:rsid w:val="005542AE"/>
    <w:rsid w:val="00560503"/>
    <w:rsid w:val="00583B3C"/>
    <w:rsid w:val="00587242"/>
    <w:rsid w:val="0059185C"/>
    <w:rsid w:val="0059190A"/>
    <w:rsid w:val="005B3276"/>
    <w:rsid w:val="005C5822"/>
    <w:rsid w:val="005E62B8"/>
    <w:rsid w:val="005F399A"/>
    <w:rsid w:val="005F426A"/>
    <w:rsid w:val="00604179"/>
    <w:rsid w:val="0061116E"/>
    <w:rsid w:val="006159CB"/>
    <w:rsid w:val="006260A6"/>
    <w:rsid w:val="00631295"/>
    <w:rsid w:val="006407BC"/>
    <w:rsid w:val="00644F60"/>
    <w:rsid w:val="00670AC4"/>
    <w:rsid w:val="006801B3"/>
    <w:rsid w:val="00690E82"/>
    <w:rsid w:val="00695DAA"/>
    <w:rsid w:val="006A3C78"/>
    <w:rsid w:val="006B191C"/>
    <w:rsid w:val="006C0551"/>
    <w:rsid w:val="006C129B"/>
    <w:rsid w:val="006C2994"/>
    <w:rsid w:val="006C6FE2"/>
    <w:rsid w:val="006D676E"/>
    <w:rsid w:val="006E70ED"/>
    <w:rsid w:val="006F4DFA"/>
    <w:rsid w:val="007006EC"/>
    <w:rsid w:val="00705ADD"/>
    <w:rsid w:val="007232F2"/>
    <w:rsid w:val="00756DAF"/>
    <w:rsid w:val="00760449"/>
    <w:rsid w:val="00765B6D"/>
    <w:rsid w:val="00774B27"/>
    <w:rsid w:val="00774F5D"/>
    <w:rsid w:val="00777F87"/>
    <w:rsid w:val="0078148F"/>
    <w:rsid w:val="007A6522"/>
    <w:rsid w:val="007A7044"/>
    <w:rsid w:val="007A73F8"/>
    <w:rsid w:val="007B57BA"/>
    <w:rsid w:val="007C622F"/>
    <w:rsid w:val="007D2531"/>
    <w:rsid w:val="007E0F4D"/>
    <w:rsid w:val="00811B5B"/>
    <w:rsid w:val="00815D46"/>
    <w:rsid w:val="00823F91"/>
    <w:rsid w:val="00826B70"/>
    <w:rsid w:val="00851196"/>
    <w:rsid w:val="00855897"/>
    <w:rsid w:val="00866421"/>
    <w:rsid w:val="00866C63"/>
    <w:rsid w:val="00871750"/>
    <w:rsid w:val="008767D6"/>
    <w:rsid w:val="00883C5B"/>
    <w:rsid w:val="00886187"/>
    <w:rsid w:val="00890BDF"/>
    <w:rsid w:val="00893C0D"/>
    <w:rsid w:val="008A0440"/>
    <w:rsid w:val="008A0CA5"/>
    <w:rsid w:val="008A61AB"/>
    <w:rsid w:val="008B7572"/>
    <w:rsid w:val="008D645D"/>
    <w:rsid w:val="008D7414"/>
    <w:rsid w:val="008E78CC"/>
    <w:rsid w:val="008F1A29"/>
    <w:rsid w:val="008F449E"/>
    <w:rsid w:val="009009C7"/>
    <w:rsid w:val="00902225"/>
    <w:rsid w:val="00903B7E"/>
    <w:rsid w:val="00912397"/>
    <w:rsid w:val="009124B9"/>
    <w:rsid w:val="009174CD"/>
    <w:rsid w:val="0092139B"/>
    <w:rsid w:val="009277C0"/>
    <w:rsid w:val="00981530"/>
    <w:rsid w:val="00983104"/>
    <w:rsid w:val="009838B8"/>
    <w:rsid w:val="009C0634"/>
    <w:rsid w:val="009C49ED"/>
    <w:rsid w:val="009D417E"/>
    <w:rsid w:val="009E3310"/>
    <w:rsid w:val="009E6A6D"/>
    <w:rsid w:val="009F2C91"/>
    <w:rsid w:val="00A074C9"/>
    <w:rsid w:val="00A17D06"/>
    <w:rsid w:val="00A234E1"/>
    <w:rsid w:val="00A50ABB"/>
    <w:rsid w:val="00A5550B"/>
    <w:rsid w:val="00A559E4"/>
    <w:rsid w:val="00A72A2E"/>
    <w:rsid w:val="00A73C86"/>
    <w:rsid w:val="00A74C22"/>
    <w:rsid w:val="00A81F6E"/>
    <w:rsid w:val="00A83DC5"/>
    <w:rsid w:val="00A8409F"/>
    <w:rsid w:val="00A85DDC"/>
    <w:rsid w:val="00A944B7"/>
    <w:rsid w:val="00A95297"/>
    <w:rsid w:val="00A955AB"/>
    <w:rsid w:val="00A9761A"/>
    <w:rsid w:val="00AA34A6"/>
    <w:rsid w:val="00AA5445"/>
    <w:rsid w:val="00AC4D7F"/>
    <w:rsid w:val="00AE4CDC"/>
    <w:rsid w:val="00AE626D"/>
    <w:rsid w:val="00B02CD7"/>
    <w:rsid w:val="00B0582D"/>
    <w:rsid w:val="00B0655F"/>
    <w:rsid w:val="00B10F2A"/>
    <w:rsid w:val="00B42ABC"/>
    <w:rsid w:val="00B5130A"/>
    <w:rsid w:val="00B57F26"/>
    <w:rsid w:val="00B65799"/>
    <w:rsid w:val="00B74C96"/>
    <w:rsid w:val="00B832F8"/>
    <w:rsid w:val="00B91A4D"/>
    <w:rsid w:val="00B96204"/>
    <w:rsid w:val="00BA0431"/>
    <w:rsid w:val="00BB3B5C"/>
    <w:rsid w:val="00BE0E94"/>
    <w:rsid w:val="00C021B2"/>
    <w:rsid w:val="00C04736"/>
    <w:rsid w:val="00C22DF9"/>
    <w:rsid w:val="00C24109"/>
    <w:rsid w:val="00C244F1"/>
    <w:rsid w:val="00C265C6"/>
    <w:rsid w:val="00C27E56"/>
    <w:rsid w:val="00C3573D"/>
    <w:rsid w:val="00C462DF"/>
    <w:rsid w:val="00C858D6"/>
    <w:rsid w:val="00C945D9"/>
    <w:rsid w:val="00CA2BF1"/>
    <w:rsid w:val="00CA4656"/>
    <w:rsid w:val="00CA7ED7"/>
    <w:rsid w:val="00CB2A95"/>
    <w:rsid w:val="00CB4BCF"/>
    <w:rsid w:val="00CC2E25"/>
    <w:rsid w:val="00CD0FFB"/>
    <w:rsid w:val="00CE00B6"/>
    <w:rsid w:val="00CE22F4"/>
    <w:rsid w:val="00CE5333"/>
    <w:rsid w:val="00CE7774"/>
    <w:rsid w:val="00D04FB1"/>
    <w:rsid w:val="00D31925"/>
    <w:rsid w:val="00D31F74"/>
    <w:rsid w:val="00D339BA"/>
    <w:rsid w:val="00D34E32"/>
    <w:rsid w:val="00D35433"/>
    <w:rsid w:val="00D45584"/>
    <w:rsid w:val="00D66CB4"/>
    <w:rsid w:val="00D75739"/>
    <w:rsid w:val="00DB35FB"/>
    <w:rsid w:val="00DB5CF9"/>
    <w:rsid w:val="00DD0237"/>
    <w:rsid w:val="00DD12ED"/>
    <w:rsid w:val="00DF08A9"/>
    <w:rsid w:val="00DF2AC1"/>
    <w:rsid w:val="00DF5393"/>
    <w:rsid w:val="00DF5759"/>
    <w:rsid w:val="00DF710F"/>
    <w:rsid w:val="00E11093"/>
    <w:rsid w:val="00E30B92"/>
    <w:rsid w:val="00E3260B"/>
    <w:rsid w:val="00E400C9"/>
    <w:rsid w:val="00E6259E"/>
    <w:rsid w:val="00EA269E"/>
    <w:rsid w:val="00EA71EE"/>
    <w:rsid w:val="00EE1F8B"/>
    <w:rsid w:val="00EF6158"/>
    <w:rsid w:val="00F20E0C"/>
    <w:rsid w:val="00F22E13"/>
    <w:rsid w:val="00F542D7"/>
    <w:rsid w:val="00F65B7F"/>
    <w:rsid w:val="00F80424"/>
    <w:rsid w:val="00F86BD1"/>
    <w:rsid w:val="00F9082E"/>
    <w:rsid w:val="00F95906"/>
    <w:rsid w:val="00FB48BD"/>
    <w:rsid w:val="00FD47EA"/>
    <w:rsid w:val="00FE2002"/>
    <w:rsid w:val="00FE216E"/>
    <w:rsid w:val="00FE34BA"/>
    <w:rsid w:val="00FE6766"/>
    <w:rsid w:val="00FF51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79846"/>
  <w15:docId w15:val="{F8B82450-FC1A-4907-BB60-F4E65D506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06B"/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C4F46"/>
    <w:pPr>
      <w:keepNext/>
      <w:jc w:val="center"/>
      <w:outlineLvl w:val="0"/>
    </w:pPr>
    <w:rPr>
      <w:rFonts w:ascii="Garamond" w:hAnsi="Garamond"/>
      <w:sz w:val="28"/>
    </w:rPr>
  </w:style>
  <w:style w:type="paragraph" w:styleId="Ttulo2">
    <w:name w:val="heading 2"/>
    <w:basedOn w:val="Normal"/>
    <w:next w:val="Normal"/>
    <w:link w:val="Ttulo2Char"/>
    <w:qFormat/>
    <w:rsid w:val="008A61AB"/>
    <w:pPr>
      <w:keepNext/>
      <w:jc w:val="both"/>
      <w:outlineLvl w:val="1"/>
    </w:pPr>
    <w:rPr>
      <w:b/>
      <w:snapToGrid w:val="0"/>
      <w:color w:val="000000"/>
      <w:sz w:val="24"/>
    </w:rPr>
  </w:style>
  <w:style w:type="paragraph" w:styleId="Ttulo3">
    <w:name w:val="heading 3"/>
    <w:basedOn w:val="Normal"/>
    <w:next w:val="Normal"/>
    <w:link w:val="Ttulo3Char"/>
    <w:qFormat/>
    <w:rsid w:val="008A61AB"/>
    <w:pPr>
      <w:keepNext/>
      <w:jc w:val="center"/>
      <w:outlineLvl w:val="2"/>
    </w:pPr>
    <w:rPr>
      <w:b/>
      <w:snapToGrid w:val="0"/>
      <w:color w:val="000000"/>
    </w:rPr>
  </w:style>
  <w:style w:type="paragraph" w:styleId="Ttulo4">
    <w:name w:val="heading 4"/>
    <w:basedOn w:val="Normal"/>
    <w:next w:val="Normal"/>
    <w:link w:val="Ttulo4Char"/>
    <w:qFormat/>
    <w:rsid w:val="008A61A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4C4F46"/>
    <w:pPr>
      <w:keepNext/>
      <w:jc w:val="center"/>
      <w:outlineLvl w:val="4"/>
    </w:pPr>
    <w:rPr>
      <w:rFonts w:ascii="Verdana" w:hAnsi="Verdana" w:cs="Arial"/>
      <w:b/>
      <w:bCs/>
      <w:sz w:val="16"/>
      <w:szCs w:val="24"/>
    </w:rPr>
  </w:style>
  <w:style w:type="paragraph" w:styleId="Ttulo6">
    <w:name w:val="heading 6"/>
    <w:basedOn w:val="Normal"/>
    <w:next w:val="Normal"/>
    <w:link w:val="Ttulo6Char"/>
    <w:unhideWhenUsed/>
    <w:qFormat/>
    <w:rsid w:val="004C4F46"/>
    <w:pPr>
      <w:keepNext/>
      <w:outlineLvl w:val="5"/>
    </w:pPr>
    <w:rPr>
      <w:rFonts w:ascii="Arial" w:hAnsi="Arial"/>
      <w:b/>
      <w:bCs/>
      <w:sz w:val="22"/>
      <w:szCs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4C4F4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4C4F4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nhideWhenUsed/>
    <w:qFormat/>
    <w:rsid w:val="004C4F4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rsid w:val="004C706B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rsid w:val="004C706B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4C706B"/>
    <w:pPr>
      <w:ind w:firstLine="708"/>
    </w:pPr>
    <w:rPr>
      <w:sz w:val="24"/>
      <w:lang w:val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06B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styleId="Corpodetexto">
    <w:name w:val="Body Text"/>
    <w:basedOn w:val="Normal"/>
    <w:link w:val="CorpodetextoChar"/>
    <w:rsid w:val="004C706B"/>
    <w:pPr>
      <w:jc w:val="both"/>
    </w:pPr>
    <w:rPr>
      <w:snapToGrid w:val="0"/>
      <w:color w:val="800000"/>
      <w:sz w:val="26"/>
    </w:rPr>
  </w:style>
  <w:style w:type="character" w:customStyle="1" w:styleId="CorpodetextoChar">
    <w:name w:val="Corpo de texto Char"/>
    <w:basedOn w:val="Fontepargpadro"/>
    <w:link w:val="Corpodetexto"/>
    <w:rsid w:val="004C706B"/>
    <w:rPr>
      <w:rFonts w:ascii="Times New Roman" w:eastAsia="Times New Roman" w:hAnsi="Times New Roman" w:cs="Times New Roman"/>
      <w:snapToGrid w:val="0"/>
      <w:color w:val="800000"/>
      <w:sz w:val="26"/>
      <w:szCs w:val="20"/>
      <w:lang w:eastAsia="pt-BR"/>
    </w:rPr>
  </w:style>
  <w:style w:type="table" w:styleId="Tabelacomgrade">
    <w:name w:val="Table Grid"/>
    <w:basedOn w:val="Tabelanormal"/>
    <w:uiPriority w:val="59"/>
    <w:rsid w:val="004C706B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Fontepargpadro"/>
    <w:unhideWhenUsed/>
    <w:rsid w:val="00A955AB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B3B5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3B5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nhideWhenUsed/>
    <w:rsid w:val="00BB3B5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B3B5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3B5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3B5C"/>
    <w:rPr>
      <w:rFonts w:ascii="Tahoma" w:eastAsia="Times New Roman" w:hAnsi="Tahoma" w:cs="Tahoma"/>
      <w:sz w:val="16"/>
      <w:szCs w:val="16"/>
      <w:lang w:eastAsia="pt-BR"/>
    </w:rPr>
  </w:style>
  <w:style w:type="paragraph" w:styleId="Corpodetexto2">
    <w:name w:val="Body Text 2"/>
    <w:basedOn w:val="Normal"/>
    <w:link w:val="Corpodetexto2Char"/>
    <w:unhideWhenUsed/>
    <w:rsid w:val="008A61AB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8A61A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8A61A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8A61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8A61AB"/>
    <w:rPr>
      <w:rFonts w:ascii="Times New Roman" w:eastAsia="Times New Roman" w:hAnsi="Times New Roman" w:cs="Times New Roman"/>
      <w:b/>
      <w:snapToGrid w:val="0"/>
      <w:color w:val="000000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8A61AB"/>
    <w:rPr>
      <w:rFonts w:ascii="Times New Roman" w:eastAsia="Times New Roman" w:hAnsi="Times New Roman" w:cs="Times New Roman"/>
      <w:b/>
      <w:snapToGrid w:val="0"/>
      <w:color w:val="00000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8A61AB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">
    <w:name w:val="Title"/>
    <w:basedOn w:val="Normal"/>
    <w:link w:val="TtuloChar"/>
    <w:qFormat/>
    <w:rsid w:val="008A61AB"/>
    <w:pPr>
      <w:jc w:val="center"/>
    </w:pPr>
    <w:rPr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rsid w:val="008A61A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DF5393"/>
    <w:pPr>
      <w:numPr>
        <w:numId w:val="2"/>
      </w:numPr>
      <w:ind w:left="720"/>
      <w:contextualSpacing/>
    </w:pPr>
    <w:rPr>
      <w:sz w:val="24"/>
      <w:szCs w:val="24"/>
    </w:r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DF5393"/>
    <w:rPr>
      <w:rFonts w:ascii="Times New Roman" w:eastAsia="Times New Roman" w:hAnsi="Times New Roman"/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432E07"/>
    <w:rPr>
      <w:rFonts w:ascii="Times New Roman" w:eastAsia="Times New Roman" w:hAnsi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4C4F46"/>
    <w:rPr>
      <w:rFonts w:ascii="Garamond" w:eastAsia="Times New Roman" w:hAnsi="Garamond"/>
      <w:sz w:val="28"/>
    </w:rPr>
  </w:style>
  <w:style w:type="character" w:customStyle="1" w:styleId="Ttulo5Char">
    <w:name w:val="Título 5 Char"/>
    <w:basedOn w:val="Fontepargpadro"/>
    <w:link w:val="Ttulo5"/>
    <w:rsid w:val="004C4F46"/>
    <w:rPr>
      <w:rFonts w:ascii="Verdana" w:eastAsia="Times New Roman" w:hAnsi="Verdana" w:cs="Arial"/>
      <w:b/>
      <w:bCs/>
      <w:sz w:val="16"/>
      <w:szCs w:val="24"/>
    </w:rPr>
  </w:style>
  <w:style w:type="character" w:customStyle="1" w:styleId="Ttulo6Char">
    <w:name w:val="Título 6 Char"/>
    <w:basedOn w:val="Fontepargpadro"/>
    <w:link w:val="Ttulo6"/>
    <w:rsid w:val="004C4F46"/>
    <w:rPr>
      <w:rFonts w:ascii="Arial" w:eastAsia="Times New Roman" w:hAnsi="Arial"/>
      <w:b/>
      <w:bCs/>
      <w:sz w:val="22"/>
      <w:szCs w:val="24"/>
    </w:rPr>
  </w:style>
  <w:style w:type="character" w:customStyle="1" w:styleId="Ttulo7Char">
    <w:name w:val="Título 7 Char"/>
    <w:basedOn w:val="Fontepargpadro"/>
    <w:link w:val="Ttulo7"/>
    <w:semiHidden/>
    <w:rsid w:val="004C4F4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Ttulo8Char">
    <w:name w:val="Título 8 Char"/>
    <w:basedOn w:val="Fontepargpadro"/>
    <w:link w:val="Ttulo8"/>
    <w:semiHidden/>
    <w:rsid w:val="004C4F4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9Char">
    <w:name w:val="Título 9 Char"/>
    <w:basedOn w:val="Fontepargpadro"/>
    <w:link w:val="Ttulo9"/>
    <w:rsid w:val="004C4F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iperlinkVisitado">
    <w:name w:val="FollowedHyperlink"/>
    <w:basedOn w:val="Fontepargpadro"/>
    <w:semiHidden/>
    <w:unhideWhenUsed/>
    <w:rsid w:val="004C4F46"/>
    <w:rPr>
      <w:color w:val="800080"/>
      <w:u w:val="single"/>
    </w:rPr>
  </w:style>
  <w:style w:type="paragraph" w:styleId="Pr-formataoHTML">
    <w:name w:val="HTML Preformatted"/>
    <w:basedOn w:val="Normal"/>
    <w:link w:val="Pr-formataoHTMLChar"/>
    <w:semiHidden/>
    <w:unhideWhenUsed/>
    <w:rsid w:val="004C4F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semiHidden/>
    <w:rsid w:val="004C4F46"/>
    <w:rPr>
      <w:rFonts w:ascii="Courier New" w:eastAsia="Times New Roman" w:hAnsi="Courier New" w:cs="Courier New"/>
    </w:rPr>
  </w:style>
  <w:style w:type="character" w:styleId="MquinadeescreverHTML">
    <w:name w:val="HTML Typewriter"/>
    <w:basedOn w:val="Fontepargpadro"/>
    <w:semiHidden/>
    <w:unhideWhenUsed/>
    <w:rsid w:val="004C4F46"/>
    <w:rPr>
      <w:rFonts w:ascii="Arial Unicode MS" w:eastAsia="Arial Unicode MS" w:hAnsi="Arial Unicode MS" w:cs="Arial Unicode MS" w:hint="eastAsia"/>
      <w:sz w:val="20"/>
      <w:szCs w:val="20"/>
    </w:rPr>
  </w:style>
  <w:style w:type="paragraph" w:styleId="NormalWeb">
    <w:name w:val="Normal (Web)"/>
    <w:aliases w:val="Normal (Web) Char"/>
    <w:basedOn w:val="Normal"/>
    <w:uiPriority w:val="99"/>
    <w:unhideWhenUsed/>
    <w:qFormat/>
    <w:rsid w:val="004C4F46"/>
    <w:pPr>
      <w:ind w:left="142"/>
      <w:contextualSpacing/>
      <w:jc w:val="both"/>
    </w:pPr>
    <w:rPr>
      <w:rFonts w:asciiTheme="minorHAnsi" w:hAnsiTheme="minorHAnsi" w:cstheme="minorHAnsi"/>
    </w:rPr>
  </w:style>
  <w:style w:type="character" w:customStyle="1" w:styleId="TextodenotaderodapChar">
    <w:name w:val="Texto de nota de rodapé Char"/>
    <w:basedOn w:val="Fontepargpadro"/>
    <w:link w:val="Textodenotaderodap"/>
    <w:semiHidden/>
    <w:locked/>
    <w:rsid w:val="004C4F46"/>
  </w:style>
  <w:style w:type="character" w:customStyle="1" w:styleId="CorpodetextoChar1">
    <w:name w:val="Corpo de texto Char1"/>
    <w:basedOn w:val="Fontepargpadro"/>
    <w:semiHidden/>
    <w:locked/>
    <w:rsid w:val="004C4F46"/>
    <w:rPr>
      <w:spacing w:val="10"/>
      <w:sz w:val="26"/>
    </w:rPr>
  </w:style>
  <w:style w:type="character" w:customStyle="1" w:styleId="SubttuloChar">
    <w:name w:val="Subtítulo Char"/>
    <w:basedOn w:val="Fontepargpadro"/>
    <w:link w:val="Subttulo"/>
    <w:locked/>
    <w:rsid w:val="004C4F46"/>
    <w:rPr>
      <w:sz w:val="28"/>
    </w:rPr>
  </w:style>
  <w:style w:type="character" w:customStyle="1" w:styleId="Corpodetexto3Char">
    <w:name w:val="Corpo de texto 3 Char"/>
    <w:basedOn w:val="Fontepargpadro"/>
    <w:link w:val="Corpodetexto3"/>
    <w:semiHidden/>
    <w:locked/>
    <w:rsid w:val="004C4F46"/>
    <w:rPr>
      <w:rFonts w:ascii="Arial" w:hAnsi="Arial" w:cs="Arial"/>
      <w:b/>
      <w:bCs/>
      <w:sz w:val="18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semiHidden/>
    <w:locked/>
    <w:rsid w:val="004C4F46"/>
    <w:rPr>
      <w:rFonts w:ascii="Verdana" w:hAnsi="Verdana" w:cs="Arial"/>
      <w:sz w:val="16"/>
    </w:rPr>
  </w:style>
  <w:style w:type="character" w:customStyle="1" w:styleId="TextodebaloChar2">
    <w:name w:val="Texto de balão Char2"/>
    <w:basedOn w:val="Fontepargpadro"/>
    <w:semiHidden/>
    <w:locked/>
    <w:rsid w:val="004C4F46"/>
    <w:rPr>
      <w:rFonts w:ascii="Tahoma" w:hAnsi="Tahoma" w:cs="Tahoma"/>
      <w:sz w:val="16"/>
      <w:szCs w:val="16"/>
    </w:rPr>
  </w:style>
  <w:style w:type="paragraph" w:customStyle="1" w:styleId="CorpodoTexto2">
    <w:name w:val="Corpo do Texto 2"/>
    <w:uiPriority w:val="99"/>
    <w:rsid w:val="004C4F46"/>
    <w:pPr>
      <w:snapToGrid w:val="0"/>
    </w:pPr>
    <w:rPr>
      <w:rFonts w:ascii="Times New Roman" w:eastAsia="Times New Roman" w:hAnsi="Times New Roman"/>
      <w:sz w:val="24"/>
    </w:rPr>
  </w:style>
  <w:style w:type="paragraph" w:customStyle="1" w:styleId="textodebalo0">
    <w:name w:val="textodebalo"/>
    <w:basedOn w:val="Normal"/>
    <w:uiPriority w:val="99"/>
    <w:rsid w:val="004C4F46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rpodotexto">
    <w:name w:val="Corpo do texto"/>
    <w:basedOn w:val="Normal"/>
    <w:uiPriority w:val="99"/>
    <w:rsid w:val="004C4F46"/>
    <w:pPr>
      <w:suppressAutoHyphens/>
      <w:jc w:val="both"/>
    </w:pPr>
    <w:rPr>
      <w:rFonts w:ascii="Arial" w:hAnsi="Arial"/>
      <w:sz w:val="22"/>
    </w:rPr>
  </w:style>
  <w:style w:type="paragraph" w:customStyle="1" w:styleId="Default">
    <w:name w:val="Default"/>
    <w:rsid w:val="004C4F4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otexto0">
    <w:name w:val="corpodotexto"/>
    <w:basedOn w:val="Normal"/>
    <w:uiPriority w:val="99"/>
    <w:rsid w:val="004C4F46"/>
    <w:pPr>
      <w:spacing w:before="100" w:beforeAutospacing="1" w:after="100" w:afterAutospacing="1"/>
    </w:pPr>
    <w:rPr>
      <w:sz w:val="24"/>
      <w:szCs w:val="24"/>
    </w:rPr>
  </w:style>
  <w:style w:type="paragraph" w:customStyle="1" w:styleId="PargrafodaLista1">
    <w:name w:val="Parágrafo da Lista1"/>
    <w:basedOn w:val="Normal"/>
    <w:uiPriority w:val="99"/>
    <w:rsid w:val="004C4F46"/>
    <w:pPr>
      <w:jc w:val="both"/>
    </w:pPr>
    <w:rPr>
      <w:rFonts w:ascii="Calibri" w:hAnsi="Calibri" w:cs="Calibri"/>
    </w:rPr>
  </w:style>
  <w:style w:type="paragraph" w:customStyle="1" w:styleId="BodyTextIndent21">
    <w:name w:val="Body Text Indent 21"/>
    <w:basedOn w:val="Normal"/>
    <w:uiPriority w:val="99"/>
    <w:rsid w:val="004C4F46"/>
    <w:pPr>
      <w:widowControl w:val="0"/>
      <w:overflowPunct w:val="0"/>
      <w:autoSpaceDE w:val="0"/>
      <w:autoSpaceDN w:val="0"/>
      <w:adjustRightInd w:val="0"/>
      <w:ind w:left="426" w:hanging="426"/>
      <w:jc w:val="both"/>
    </w:pPr>
    <w:rPr>
      <w:rFonts w:ascii="Arial" w:hAnsi="Arial" w:cs="Arial"/>
      <w:sz w:val="24"/>
      <w:szCs w:val="24"/>
    </w:rPr>
  </w:style>
  <w:style w:type="paragraph" w:customStyle="1" w:styleId="PargrafodaLista2">
    <w:name w:val="Parágrafo da Lista2"/>
    <w:basedOn w:val="Normal"/>
    <w:uiPriority w:val="99"/>
    <w:rsid w:val="004C4F46"/>
    <w:pPr>
      <w:jc w:val="both"/>
    </w:pPr>
    <w:rPr>
      <w:rFonts w:ascii="Calibri" w:hAnsi="Calibri" w:cs="Calibri"/>
    </w:rPr>
  </w:style>
  <w:style w:type="character" w:styleId="Refdenotaderodap">
    <w:name w:val="footnote reference"/>
    <w:basedOn w:val="Fontepargpadro"/>
    <w:semiHidden/>
    <w:unhideWhenUsed/>
    <w:rsid w:val="004C4F46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4C4F46"/>
    <w:rPr>
      <w:color w:val="808080"/>
    </w:rPr>
  </w:style>
  <w:style w:type="character" w:customStyle="1" w:styleId="Ttulo7Char1">
    <w:name w:val="Título 7 Char1"/>
    <w:basedOn w:val="Fontepargpadro"/>
    <w:semiHidden/>
    <w:rsid w:val="004C4F4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Ttulo8Char1">
    <w:name w:val="Título 8 Char1"/>
    <w:basedOn w:val="Fontepargpadro"/>
    <w:semiHidden/>
    <w:rsid w:val="004C4F4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9Char1">
    <w:name w:val="Título 9 Char1"/>
    <w:basedOn w:val="Fontepargpadro"/>
    <w:semiHidden/>
    <w:rsid w:val="004C4F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abealhoChar1">
    <w:name w:val="Cabeçalho Char1"/>
    <w:basedOn w:val="Fontepargpadro"/>
    <w:uiPriority w:val="99"/>
    <w:semiHidden/>
    <w:rsid w:val="004C4F46"/>
    <w:rPr>
      <w:sz w:val="24"/>
      <w:szCs w:val="24"/>
    </w:rPr>
  </w:style>
  <w:style w:type="character" w:customStyle="1" w:styleId="RodapChar1">
    <w:name w:val="Rodapé Char1"/>
    <w:basedOn w:val="Fontepargpadro"/>
    <w:uiPriority w:val="99"/>
    <w:semiHidden/>
    <w:rsid w:val="004C4F46"/>
    <w:rPr>
      <w:sz w:val="24"/>
      <w:szCs w:val="24"/>
    </w:rPr>
  </w:style>
  <w:style w:type="character" w:customStyle="1" w:styleId="TtuloChar1">
    <w:name w:val="Título Char1"/>
    <w:basedOn w:val="Fontepargpadro"/>
    <w:rsid w:val="004C4F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rpodetexto2Char1">
    <w:name w:val="Corpo de texto 2 Char1"/>
    <w:basedOn w:val="Fontepargpadro"/>
    <w:semiHidden/>
    <w:rsid w:val="004C4F46"/>
  </w:style>
  <w:style w:type="paragraph" w:styleId="Subttulo">
    <w:name w:val="Subtitle"/>
    <w:basedOn w:val="Normal"/>
    <w:next w:val="Normal"/>
    <w:link w:val="SubttuloChar"/>
    <w:qFormat/>
    <w:rsid w:val="004C4F46"/>
    <w:pPr>
      <w:numPr>
        <w:ilvl w:val="1"/>
      </w:numPr>
    </w:pPr>
    <w:rPr>
      <w:rFonts w:ascii="Calibri" w:eastAsia="Calibri" w:hAnsi="Calibri"/>
      <w:sz w:val="28"/>
    </w:rPr>
  </w:style>
  <w:style w:type="character" w:customStyle="1" w:styleId="SubttuloChar1">
    <w:name w:val="Subtítulo Char1"/>
    <w:basedOn w:val="Fontepargpadro"/>
    <w:rsid w:val="004C4F4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Corpodetexto3">
    <w:name w:val="Body Text 3"/>
    <w:basedOn w:val="Normal"/>
    <w:link w:val="Corpodetexto3Char"/>
    <w:semiHidden/>
    <w:unhideWhenUsed/>
    <w:rsid w:val="004C4F46"/>
    <w:pPr>
      <w:spacing w:after="120"/>
    </w:pPr>
    <w:rPr>
      <w:rFonts w:ascii="Arial" w:eastAsia="Calibri" w:hAnsi="Arial" w:cs="Arial"/>
      <w:b/>
      <w:bCs/>
      <w:sz w:val="18"/>
      <w:szCs w:val="24"/>
    </w:rPr>
  </w:style>
  <w:style w:type="character" w:customStyle="1" w:styleId="Corpodetexto3Char1">
    <w:name w:val="Corpo de texto 3 Char1"/>
    <w:basedOn w:val="Fontepargpadro"/>
    <w:semiHidden/>
    <w:rsid w:val="004C4F46"/>
    <w:rPr>
      <w:rFonts w:ascii="Times New Roman" w:eastAsia="Times New Roman" w:hAnsi="Times New Roman"/>
      <w:sz w:val="16"/>
      <w:szCs w:val="16"/>
    </w:rPr>
  </w:style>
  <w:style w:type="character" w:customStyle="1" w:styleId="TextodebaloChar1">
    <w:name w:val="Texto de balão Char1"/>
    <w:basedOn w:val="Fontepargpadro"/>
    <w:semiHidden/>
    <w:rsid w:val="004C4F46"/>
    <w:rPr>
      <w:rFonts w:ascii="Tahoma" w:hAnsi="Tahoma" w:cs="Tahoma"/>
      <w:sz w:val="16"/>
      <w:szCs w:val="16"/>
    </w:rPr>
  </w:style>
  <w:style w:type="character" w:customStyle="1" w:styleId="Recuodecorpodetexto2Char1">
    <w:name w:val="Recuo de corpo de texto 2 Char1"/>
    <w:basedOn w:val="Fontepargpadro"/>
    <w:semiHidden/>
    <w:rsid w:val="004C4F46"/>
  </w:style>
  <w:style w:type="character" w:customStyle="1" w:styleId="RecuodecorpodetextoChar1">
    <w:name w:val="Recuo de corpo de texto Char1"/>
    <w:basedOn w:val="Fontepargpadro"/>
    <w:semiHidden/>
    <w:rsid w:val="004C4F46"/>
  </w:style>
  <w:style w:type="character" w:customStyle="1" w:styleId="NormalWebChar1">
    <w:name w:val="Normal (Web) Char1"/>
    <w:aliases w:val="Normal (Web) Char Char"/>
    <w:basedOn w:val="Fontepargpadro"/>
    <w:rsid w:val="004C4F46"/>
    <w:rPr>
      <w:rFonts w:ascii="Arial" w:hAnsi="Arial" w:cs="Arial" w:hint="default"/>
      <w:sz w:val="24"/>
      <w:lang w:val="pt-BR" w:eastAsia="pt-BR" w:bidi="ar-SA"/>
    </w:rPr>
  </w:style>
  <w:style w:type="paragraph" w:styleId="Recuodecorpodetexto3">
    <w:name w:val="Body Text Indent 3"/>
    <w:basedOn w:val="Normal"/>
    <w:link w:val="Recuodecorpodetexto3Char"/>
    <w:semiHidden/>
    <w:unhideWhenUsed/>
    <w:rsid w:val="004C4F46"/>
    <w:pPr>
      <w:spacing w:after="120"/>
      <w:ind w:left="283"/>
    </w:pPr>
    <w:rPr>
      <w:rFonts w:ascii="Verdana" w:eastAsia="Calibri" w:hAnsi="Verdana" w:cs="Arial"/>
      <w:sz w:val="16"/>
    </w:rPr>
  </w:style>
  <w:style w:type="character" w:customStyle="1" w:styleId="Recuodecorpodetexto3Char1">
    <w:name w:val="Recuo de corpo de texto 3 Char1"/>
    <w:basedOn w:val="Fontepargpadro"/>
    <w:semiHidden/>
    <w:rsid w:val="004C4F46"/>
    <w:rPr>
      <w:rFonts w:ascii="Times New Roman" w:eastAsia="Times New Roman" w:hAnsi="Times New Roman"/>
      <w:sz w:val="16"/>
      <w:szCs w:val="16"/>
    </w:rPr>
  </w:style>
  <w:style w:type="paragraph" w:styleId="Textodenotaderodap">
    <w:name w:val="footnote text"/>
    <w:basedOn w:val="Normal"/>
    <w:link w:val="TextodenotaderodapChar"/>
    <w:semiHidden/>
    <w:unhideWhenUsed/>
    <w:rsid w:val="004C4F46"/>
    <w:rPr>
      <w:rFonts w:ascii="Calibri" w:eastAsia="Calibri" w:hAnsi="Calibri"/>
    </w:rPr>
  </w:style>
  <w:style w:type="character" w:customStyle="1" w:styleId="TextodenotaderodapChar1">
    <w:name w:val="Texto de nota de rodapé Char1"/>
    <w:basedOn w:val="Fontepargpadro"/>
    <w:semiHidden/>
    <w:rsid w:val="004C4F46"/>
    <w:rPr>
      <w:rFonts w:ascii="Times New Roman" w:eastAsia="Times New Roman" w:hAnsi="Times New Roman"/>
    </w:rPr>
  </w:style>
  <w:style w:type="character" w:styleId="Forte">
    <w:name w:val="Strong"/>
    <w:basedOn w:val="Fontepargpadro"/>
    <w:qFormat/>
    <w:rsid w:val="004C4F46"/>
    <w:rPr>
      <w:b/>
      <w:bCs/>
    </w:rPr>
  </w:style>
  <w:style w:type="paragraph" w:styleId="Textoembloco">
    <w:name w:val="Block Text"/>
    <w:basedOn w:val="Normal"/>
    <w:semiHidden/>
    <w:rsid w:val="004C4F46"/>
    <w:pPr>
      <w:ind w:left="2835" w:right="1752"/>
      <w:jc w:val="both"/>
    </w:pPr>
    <w:rPr>
      <w:sz w:val="28"/>
    </w:rPr>
  </w:style>
  <w:style w:type="character" w:styleId="Nmerodepgina">
    <w:name w:val="page number"/>
    <w:basedOn w:val="Fontepargpadro"/>
    <w:rsid w:val="004C4F46"/>
  </w:style>
  <w:style w:type="paragraph" w:customStyle="1" w:styleId="mts">
    <w:name w:val="mts"/>
    <w:basedOn w:val="Normal"/>
    <w:rsid w:val="004C4F46"/>
    <w:pPr>
      <w:spacing w:before="100" w:beforeAutospacing="1" w:after="100" w:afterAutospacing="1"/>
    </w:pPr>
    <w:rPr>
      <w:sz w:val="24"/>
      <w:szCs w:val="24"/>
    </w:rPr>
  </w:style>
  <w:style w:type="paragraph" w:customStyle="1" w:styleId="BodyText22">
    <w:name w:val="Body Text 22"/>
    <w:basedOn w:val="Normal"/>
    <w:rsid w:val="004C4F46"/>
    <w:pPr>
      <w:widowControl w:val="0"/>
      <w:jc w:val="both"/>
    </w:pPr>
    <w:rPr>
      <w:rFonts w:ascii="Arial" w:hAnsi="Arial"/>
      <w:sz w:val="24"/>
    </w:rPr>
  </w:style>
  <w:style w:type="paragraph" w:customStyle="1" w:styleId="Estilo4">
    <w:name w:val="Estilo4"/>
    <w:basedOn w:val="Normal"/>
    <w:rsid w:val="004C4F46"/>
    <w:pPr>
      <w:suppressAutoHyphens/>
      <w:spacing w:before="120" w:after="120"/>
      <w:jc w:val="both"/>
    </w:pPr>
    <w:rPr>
      <w:rFonts w:ascii="Arial" w:hAnsi="Arial" w:cs="Arial"/>
      <w:sz w:val="24"/>
      <w:szCs w:val="24"/>
      <w:lang w:eastAsia="ar-SA"/>
    </w:rPr>
  </w:style>
  <w:style w:type="numbering" w:customStyle="1" w:styleId="Semlista1">
    <w:name w:val="Sem lista1"/>
    <w:next w:val="Semlista"/>
    <w:uiPriority w:val="99"/>
    <w:semiHidden/>
    <w:unhideWhenUsed/>
    <w:rsid w:val="004C4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customXml" Target="ink/ink12.xml"/><Relationship Id="rId21" Type="http://schemas.openxmlformats.org/officeDocument/2006/relationships/image" Target="media/image8.png"/><Relationship Id="rId34" Type="http://schemas.openxmlformats.org/officeDocument/2006/relationships/customXml" Target="ink/ink10.xml"/><Relationship Id="rId42" Type="http://schemas.openxmlformats.org/officeDocument/2006/relationships/image" Target="media/image20.png"/><Relationship Id="rId47" Type="http://schemas.openxmlformats.org/officeDocument/2006/relationships/image" Target="media/image8.jpeg"/><Relationship Id="rId50" Type="http://schemas.openxmlformats.org/officeDocument/2006/relationships/image" Target="media/image11.emf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3.png"/><Relationship Id="rId11" Type="http://schemas.openxmlformats.org/officeDocument/2006/relationships/customXml" Target="ink/ink1.xml"/><Relationship Id="rId24" Type="http://schemas.openxmlformats.org/officeDocument/2006/relationships/image" Target="media/image10.png"/><Relationship Id="rId32" Type="http://schemas.openxmlformats.org/officeDocument/2006/relationships/customXml" Target="ink/ink9.xml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customXml" Target="ink/ink15.xml"/><Relationship Id="rId53" Type="http://schemas.openxmlformats.org/officeDocument/2006/relationships/image" Target="media/image23.png"/><Relationship Id="rId5" Type="http://schemas.openxmlformats.org/officeDocument/2006/relationships/webSettings" Target="webSettings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adilson@camara-americana.sp.gov.br" TargetMode="External"/><Relationship Id="rId14" Type="http://schemas.openxmlformats.org/officeDocument/2006/relationships/customXml" Target="ink/ink2.xml"/><Relationship Id="rId22" Type="http://schemas.openxmlformats.org/officeDocument/2006/relationships/image" Target="media/image5.jpeg"/><Relationship Id="rId27" Type="http://schemas.openxmlformats.org/officeDocument/2006/relationships/image" Target="media/image6.jpeg"/><Relationship Id="rId30" Type="http://schemas.openxmlformats.org/officeDocument/2006/relationships/customXml" Target="ink/ink8.xml"/><Relationship Id="rId35" Type="http://schemas.openxmlformats.org/officeDocument/2006/relationships/image" Target="media/image16.png"/><Relationship Id="rId43" Type="http://schemas.openxmlformats.org/officeDocument/2006/relationships/customXml" Target="ink/ink14.xml"/><Relationship Id="rId48" Type="http://schemas.openxmlformats.org/officeDocument/2006/relationships/image" Target="media/image9.png"/><Relationship Id="rId56" Type="http://schemas.openxmlformats.org/officeDocument/2006/relationships/fontTable" Target="fontTable.xml"/><Relationship Id="rId8" Type="http://schemas.openxmlformats.org/officeDocument/2006/relationships/hyperlink" Target="mailto:jailton@camara-americana.sp.gov.br" TargetMode="External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customXml" Target="ink/ink3.xml"/><Relationship Id="rId25" Type="http://schemas.openxmlformats.org/officeDocument/2006/relationships/customXml" Target="ink/ink6.xml"/><Relationship Id="rId33" Type="http://schemas.openxmlformats.org/officeDocument/2006/relationships/image" Target="media/image15.png"/><Relationship Id="rId38" Type="http://schemas.openxmlformats.org/officeDocument/2006/relationships/image" Target="media/image7.jpeg"/><Relationship Id="rId46" Type="http://schemas.openxmlformats.org/officeDocument/2006/relationships/image" Target="media/image22.png"/><Relationship Id="rId20" Type="http://schemas.openxmlformats.org/officeDocument/2006/relationships/customXml" Target="ink/ink4.xml"/><Relationship Id="rId41" Type="http://schemas.openxmlformats.org/officeDocument/2006/relationships/customXml" Target="ink/ink13.xm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customXml" Target="ink/ink5.xml"/><Relationship Id="rId28" Type="http://schemas.openxmlformats.org/officeDocument/2006/relationships/customXml" Target="ink/ink7.xml"/><Relationship Id="rId36" Type="http://schemas.openxmlformats.org/officeDocument/2006/relationships/customXml" Target="ink/ink11.xml"/><Relationship Id="rId49" Type="http://schemas.openxmlformats.org/officeDocument/2006/relationships/image" Target="media/image10.jpeg"/><Relationship Id="rId57" Type="http://schemas.openxmlformats.org/officeDocument/2006/relationships/theme" Target="theme/theme1.xml"/><Relationship Id="rId10" Type="http://schemas.openxmlformats.org/officeDocument/2006/relationships/image" Target="media/image1.jpeg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image" Target="media/image18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ara-americana.sp.gov.br/paginas/regulamentos-da-nova-lei-de-licitacao" TargetMode="External"/><Relationship Id="rId1" Type="http://schemas.openxmlformats.org/officeDocument/2006/relationships/hyperlink" Target="http://www.planalto.gov.br/ccivil_03/_ato2019-2022/2021/lei/L14133.ht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7:33:29.5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</inkml:trace>
  <inkml:trace contextRef="#ctx0" brushRef="#br0" timeOffset="346.04">1 0 24575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7:35:23.4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201 17 24575,'-2'0'0,"-4"0"0,-4 0 0,-2 0 0,-8 0 0,1-2 0,-1-2 0,-1 1 0,1 0 0,0 1 0,1 1 0,1 0 0,4 1-8191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7:35:20.0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52 24575,'13'1'0,"1"1"0,-1 1 0,0 0 0,0 0 0,0 1 0,14 7 0,37 11 0,-55-19 0,0-1 0,1 0 0,0 0 0,0-1 0,-1 0 0,1-1 0,0 0 0,0 0 0,0-1 0,-1 0 0,1-1 0,0 0 0,-1-1 0,1 0 0,-1 0 0,0-1 0,0 0 0,-1-1 0,1 0 0,11-8 0,-19 12 0,0 0 0,0 0 0,0 0 0,1 0 0,-1 0 0,0 0 0,0 0 0,0 0 0,-1 0 0,1-1 0,0 1 0,0 0 0,-1-1 0,1 1 0,-1 0 0,1-1 0,-1 1 0,1-1 0,-1 1 0,0-1 0,0 1 0,0-3 0,0 2 0,-1 1 0,0 0 0,1 0 0,-1-1 0,0 1 0,0 0 0,0 0 0,0 0 0,0 0 0,0 0 0,0 0 0,0 0 0,0 0 0,-1 1 0,1-1 0,0 0 0,0 1 0,-3-2 0,-5-1 0,1 1 0,-1-1 0,0 2 0,0-1 0,-18 0 0,3 1 0,0 1 0,1 1 0,-1 1 0,1 1 0,-1 1 0,1 1 0,0 1 0,-28 12 0,35-12 0,-17 8 0,32-14 0,1 0 0,0 0 0,0 0 0,0 0 0,0 1 0,-1-1 0,1 0 0,0 0 0,0 0 0,0 1 0,0-1 0,0 0 0,-1 0 0,1 0 0,0 1 0,0-1 0,0 0 0,0 0 0,0 0 0,0 1 0,0-1 0,0 0 0,0 0 0,0 1 0,0-1 0,0 0 0,0 0 0,0 0 0,0 1 0,0-1 0,0 0 0,0 0 0,0 1 0,0-1 0,0 0 0,1 0 0,-1 0 0,0 1 0,0-1 0,0 0 0,21 9 0,6-4 0,1-1 0,0-2 0,0 0 0,-1-2 0,30-4 0,20 1 0,-63 3 0,-26 0 0,-73 0 0,71 0 0,63 0 0,-46 0 0,30-1 0,-32 1 0,0 0 0,0 0 0,0 0 0,0-1 0,0 1 0,0 0 0,0 0 0,-1 0 0,1-1 0,0 1 0,0 0 0,0-1 0,0 1 0,0-1 0,-1 1 0,1-1 0,0 1 0,0-1 0,-1 1 0,1-1 0,0 0 0,-1 0 0,1 1 0,-1-1 0,1 0 0,-1 0 0,1 1 0,0-2 0,-2 1 0,0 0 0,1 0 0,-1 0 0,1 0 0,-1 0 0,0 0 0,0 0 0,1 1 0,-1-1 0,0 0 0,0 1 0,0-1 0,0 1 0,0-1 0,0 1 0,0-1 0,0 1 0,0-1 0,0 1 0,0 0 0,0 0 0,0 0 0,-1-1 0,1 1 0,0 0 0,-1 1 0,-36-4 0,34 3 0,-140 3 0,93-5 0,41 2 0,38 0 0,-12 1 0,-11-1 0,-1 1 0,1-1 0,0 0 0,0 0 0,0 0 0,-1-1 0,1 0 0,0 0 0,-1 0 0,9-3 0,-17 2 0,-1 0 0,0 1 0,0 0 0,1 0 0,-1 0 0,-9-1 0,-29 2-1365,23-1-5461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7:36:13.0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627 110 24575,'-10'0'0,"-19"-1"0,0 2 0,0 0 0,1 2 0,-51 12 0,54-7 0,0-2 0,-1 0 0,0-2 0,0-1 0,0 0 0,0-2 0,0-2 0,-39-4 0,58 2 0,1 1 0,-1-1 0,1 0 0,0-1 0,0 0 0,0 0 0,1 0 0,-1-1 0,1 1 0,0-1 0,0-1 0,1 1 0,-1-1 0,1 0 0,1 1 0,-5-10 0,7 14 0,1 1 0,0-1 0,0 1 0,-1-1 0,1 1 0,0-1 0,0 1 0,-1-1 0,1 1 0,0-1 0,0 0 0,0 1 0,0-1 0,0 1 0,0-1 0,0 0 0,0 1 0,0-1 0,0 1 0,1-1 0,-1 0 0,0 1 0,0-1 0,0 1 0,1-1 0,-1 1 0,0-1 0,1 1 0,-1-1 0,1 0 0,20-7 0,37 9 0,-48 0 0,238-10 0,-166 3 0,-78 6 0,41-4 0,-42 4 0,-1-1 0,1 1 0,-1 0 0,0-1 0,1 0 0,-1 1 0,0-1 0,0 0 0,1 0 0,-1 0 0,0 0 0,0-1 0,0 1 0,2-3 0,-4 3 0,0 1 0,0-1 0,-1 1 0,1-1 0,0 1 0,-1-1 0,1 1 0,-1-1 0,1 1 0,0 0 0,-1-1 0,1 1 0,-1-1 0,1 1 0,-1 0 0,1-1 0,-1 1 0,1 0 0,-1 0 0,0 0 0,1-1 0,-1 1 0,1 0 0,-1 0 0,0 0 0,1 0 0,-1 0 0,1 0 0,-1 0 0,0 0 0,0 0 0,-24-2 0,1 2 0,0 2 0,0 0 0,0 2 0,0 0 0,-30 10 0,-1 0 0,26-9 0,1-2 0,-1-1 0,0-1 0,-32-3 0,-8 0 0,65 1 0,-1 1 0,1-1 0,-1 0 0,1-1 0,0 1 0,-1-1 0,-4-2 0,1-6 0,9 10 0,0-1 0,-1 0 0,1 0 0,0 1 0,0-1 0,0 1 0,0-1 0,0 1 0,0-1 0,0 1 0,0 0 0,0-1 0,0 1 0,0 0 0,0 0 0,0 0 0,0-1 0,1 1 0,12-1 0,-1 1 0,1 0 0,-1 1 0,1 1 0,13 2 0,35 4 0,-19-9 0,-19 0 0,0 1 0,38 5 0,-58-5 0,0 1 0,0 0 0,0-1 0,0 2 0,0-1 0,0 0 0,0 1 0,0 0 0,0 0 0,-1 0 0,1 0 0,-1 0 0,1 1 0,-1 0 0,0-1 0,0 1 0,0 0 0,-1 1 0,1-1 0,3 7 0,-5-8 0,0-1 0,0 1 0,0 0 0,-1 0 0,1-1 0,-1 1 0,1 0 0,-1 0 0,0 0 0,1 0 0,-1-1 0,0 1 0,0 0 0,-1 0 0,1 0 0,0 0 0,-1 0 0,1-1 0,-1 1 0,1 0 0,-1 0 0,0-1 0,0 1 0,-1 1 0,0 0 0,0-1 0,-1 0 0,1 0 0,-1 0 0,0 0 0,1-1 0,-1 1 0,0-1 0,0 1 0,0-1 0,0 0 0,-6 1 0,-9 1 0,-1-1 0,1 0 0,-34-3 0,45 1 0,-30 1 0,27 0 0,-1-1 0,1 0 0,-1 0 0,1-1 0,-1-1 0,-12-3 0,22 5 0,0 0 0,0 0 0,0-1 0,1 1 0,-1 0 0,0-1 0,0 1 0,0-1 0,1 1 0,-1-1 0,0 1 0,1-1 0,-1 0 0,0 1 0,1-1 0,-1 0 0,1 1 0,-1-1 0,1 0 0,-1 0 0,1 0 0,-1 1 0,1-1 0,0 0 0,0 0 0,-1 0 0,1 0 0,0 0 0,0 0 0,0 0 0,0 0 0,0 1 0,0-1 0,0 0 0,0 0 0,1 0 0,-1 0 0,0 0 0,0 0 0,1 0 0,-1 1 0,0-1 0,1 0 0,-1 0 0,1 0 0,0 1 0,-1-1 0,1 0 0,-1 1 0,2-2 0,1-1 0,0 0 0,0 0 0,0 0 0,0 0 0,0 1 0,0-1 0,1 1 0,-1 0 0,1 0 0,4-1 0,-3 2 0,-1 0 0,1 0 0,0 1 0,-1 0 0,1 0 0,0 1 0,-1-1 0,1 1 0,-1 0 0,1 0 0,4 2 0,53 24 0,-14-6 0,9-5 0,-128-13 0,17-3 0,-54-2 0,106 2 0,1 0 0,-1 0 0,1-1 0,0 1 0,-1 0 0,1-1 0,0 1 0,-1-1 0,1 1 0,0-1 0,0 1 0,-1-1 0,1 0 0,0 0 0,0 0 0,0 1 0,0-1 0,0 0 0,0 0 0,0-1 0,0 1 0,1 0 0,-1 0 0,0 0 0,1 0 0,-1-1 0,1 1 0,-1 0 0,1-1 0,-1 1 0,1 0 0,0-3 0,0 0 0,0 0 0,0 0 0,1 0 0,0 0 0,0 0 0,0 1 0,0-1 0,0 0 0,1 0 0,0 1 0,-1-1 0,4-3 0,-2 3 0,-1 0 0,1 0 0,0 1 0,1-1 0,-1 1 0,0-1 0,1 1 0,0 0 0,0 1 0,6-4 0,-8 5 0,-1 0 0,1 0 0,0 1 0,-1-1 0,1 1 0,0-1 0,0 1 0,-1 0 0,1-1 0,0 1 0,0 0 0,0 0 0,-1 1 0,1-1 0,0 0 0,0 0 0,-1 1 0,1-1 0,0 1 0,0 0 0,-1 0 0,1-1 0,-1 1 0,1 0 0,-1 0 0,1 0 0,1 2 0,4 3-114,1 0 1,0 0-1,1-1 0,-1 0 0,1 0 1,0-1-1,0 0 0,0 0 0,1-1 1,-1-1-1,20 3 0,-12-3-6712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7:35:58.0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586 1 24575,'-565'0'-1365,"545"0"-5461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7:35:54.1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671 220 24575,'-260'-20'0,"182"11"0,41 5 0,-70-17 0,101 20 0,0-1 0,-1 1 0,1 0 0,0 0 0,-1 1 0,1 0 0,-1 0 0,1 1 0,0-1 0,-1 1 0,1 1 0,0-1 0,-7 4 0,10-4 0,1 0 0,-1 1 0,1-1 0,0 1 0,0-1 0,0 1 0,0 0 0,0 0 0,0 0 0,1 0 0,-1 0 0,1 1 0,-1-1 0,1 0 0,0 1 0,0-1 0,0 1 0,0-1 0,0 1 0,0-1 0,1 1 0,0 0 0,-1-1 0,1 1 0,0 0 0,0 0 0,0-1 0,1 1 0,-1 0 0,1-1 0,-1 1 0,1-1 0,1 5 0,-1-4 0,1 0 0,-1 0 0,1-1 0,-1 1 0,1 0 0,0 0 0,0-1 0,0 1 0,0-1 0,1 0 0,-1 1 0,0-1 0,1 0 0,0 0 0,-1-1 0,1 1 0,0-1 0,0 1 0,0-1 0,0 0 0,0 0 0,1 0 0,-1 0 0,0-1 0,7 1 0,10 1 0,1-2 0,-1 0 0,24-3 0,-4 1 0,13 4 0,103 17 0,-72-6 0,-69-11 0,-8-1 0,-1 1 0,1-2 0,0 1 0,0-1 0,0 0 0,12-2 0,-17 1 0,0 1 0,0-1 0,-1 0 0,1 0 0,0 0 0,-1 0 0,1 0 0,-1 0 0,0 0 0,1-1 0,-1 1 0,0 0 0,1-1 0,-1 1 0,0-1 0,0 1 0,0-1 0,-1 0 0,1 1 0,0-1 0,-1 0 0,1 0 0,-1 0 0,1 1 0,-1-1 0,0 0 0,1 0 0,-1 0 0,-1-3 0,2-4 0,-1-26 0,0 35 0,0 0 0,0 0 0,0 0 0,0 0 0,0 0 0,0 0 0,0 0 0,0 0 0,0 0 0,0 0 0,0 0 0,0 0 0,0 1 0,0-1 0,0 0 0,0 0 0,0 0 0,0 0 0,-1 0 0,1 0 0,0 0 0,0 0 0,0 0 0,0 0 0,0 0 0,0 0 0,0 0 0,0 0 0,0 0 0,0 0 0,0 0 0,0 0 0,0 0 0,-1 0 0,1 0 0,0 0 0,0 0 0,0 0 0,0 0 0,0 0 0,0 0 0,0 0 0,0 0 0,0 0 0,0-1 0,-6 23 0,-9 25 0,14-44 0,0-1 0,0 1 0,0-1 0,-1 1 0,1-1 0,-1 0 0,1 0 0,-1 1 0,0-1 0,1 0 0,-1 0 0,0-1 0,-1 1 0,1 0 0,-2 1 0,2-4 0,0 0 0,0 0 0,0 0 0,1 0 0,-1-1 0,0 1 0,1 0 0,-1-1 0,1 1 0,0-1 0,-1 1 0,1-1 0,0 0 0,0 1 0,0-1 0,0 0 0,-1-4 0,-5-4 0,3 4 0,-1 1 0,0 0 0,0 0 0,0 0 0,-1 1 0,1 0 0,-1 0 0,0 0 0,-1 0 0,1 1 0,-1 0 0,1 1 0,-1-1 0,0 1 0,0 1 0,0-1 0,0 1 0,-8 0 0,-12 0 0,-1 2 0,1 0 0,-40 9 0,-5-1 0,51-7 0,16-1 0,-1 0 0,1 0 0,0 0 0,-1-1 0,1 0 0,0 0 0,-1 0 0,1 0 0,0-1 0,-1 0 0,1 0 0,0-1 0,0 0 0,0 1 0,0-2 0,0 1 0,0 0 0,1-1 0,-1 0 0,1 0 0,-1-1 0,-6-7 0,-1 0 20,-3-4 85,1 0 1,-24-32-1,35 42-212,0 1 1,0-2 0,0 1 0,1 0-1,0 0 1,0-1 0,0 1-1,1-1 1,-1 0 0,2 1-1,-1-1 1,0 0 0,1 0 0,0 1-1,1-7 1,10-41-6720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7:35:44.0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602 60 24575,'-377'0'0,"359"-2"41,0 0-1,0-1 0,0-1 0,1-1 1,-29-11-1,-26-7-1647,55 19-5219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7:33:21.8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383 1 24575,'-365'0'-1365,"348"0"-5461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7:34:04.8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195 17 24575,'-45'2'0,"-36"0"0,75-2 0,0-1 0,0 1 0,1-1 0,-1 0 0,0-1 0,1 1 0,-1-1 0,1 0 0,0-1 0,-7-3 0,66 5 0,-34 1-1365,-3 0-5461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7:34:33.0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411 98 24575,'-60'0'0,"-108"-16"0,30-19 0,125 33 0,-18-5 0,31 7 0,0 0 0,0 0 0,0 0 0,0 0 0,0 0 0,0 0 0,0 0 0,0 0 0,0 0 0,0 0 0,0 0 0,0 0 0,0 0 0,1 0 0,-1 0 0,0 0 0,0 0 0,0 0 0,0-1 0,0 1 0,0 0 0,0 0 0,0 0 0,0 0 0,0 0 0,0 0 0,0 0 0,0 0 0,0 0 0,0 0 0,0 0 0,0 0 0,0 0 0,0 0 0,0 0 0,0-1 0,0 1 0,0 0 0,0 0 0,0 0 0,0 0 0,-1 0 0,1 0 0,0 0 0,0 0 0,21-1 0,-17 1 0,0 0 0,0 0 0,0 0 0,0 1 0,0-1 0,0 1 0,0 0 0,0 1 0,0-1 0,0 0 0,-1 1 0,7 4 0,-8-4 0,0 0 0,0 0 0,0 0 0,0 0 0,0 1 0,-1-1 0,1 0 0,-1 1 0,0 0 0,1-1 0,-1 1 0,0 0 0,-1 0 0,1-1 0,0 1 0,-1 0 0,0 0 0,0 4 0,7 22 0,-6-29 0,-1 1 0,0 0 0,1-1 0,-1 1 0,1-1 0,-1 1 0,1-1 0,-1 1 0,1-1 0,-1 0 0,1 1 0,-1-1 0,1 0 0,-1 1 0,1-1 0,0 0 0,-1 0 0,1 1 0,0-1 0,-1 0 0,1 0 0,0 0 0,-1 0 0,2 0 0,1-1 0,0 0 0,0 0 0,0-1 0,0 1 0,0-1 0,0 1 0,0-1 0,0 0 0,0 0 0,-1-1 0,1 1 0,-1-1 0,2-2 0,29-35 0,-26 31 0,-1 1 0,2 0 0,-1 0 0,9-8 0,-12 14 0,0-1 0,0 1 0,0 0 0,0 0 0,0 0 0,0 0 0,1 1 0,-1-1 0,1 1 0,-1 0 0,1 1 0,-1-1 0,7 1 0,7-1 0,0 2 0,34 4 0,-48-4 0,0-1 0,-1 1 0,1 0 0,0 0 0,-1 0 0,1 1 0,-1-1 0,0 1 0,1 0 0,-1 0 0,0 0 0,0 0 0,0 1 0,0-1 0,-1 1 0,1-1 0,-1 1 0,1 0 0,-1 0 0,3 6 0,-4-8 0,-1 0 0,1 0 0,-1 0 0,0 0 0,1 1 0,-1-1 0,0 0 0,1 0 0,-1 0 0,0 0 0,0 1 0,0-1 0,0 0 0,0 0 0,0 0 0,-1 0 0,1 1 0,0-1 0,-1 0 0,1 0 0,0 0 0,-1 0 0,0 0 0,1 0 0,-1 0 0,1 0 0,-1 0 0,0 0 0,0 0 0,0 0 0,1 0 0,-1-1 0,0 1 0,0 0 0,0-1 0,0 1 0,0 0 0,0-1 0,-1 0 0,1 1 0,0-1 0,0 1 0,0-1 0,0 0 0,0 0 0,-1 0 0,-1 0 0,-1 1 0,-1-1 0,0 0 0,1 0 0,-1 0 0,0 0 0,1-1 0,-1 0 0,1 0 0,-1 0 0,1-1 0,-5-1 0,-58-45 0,33 20 0,61 50 0,1-2 0,1-2 0,1 0 0,0-2 0,2-1 0,61 20 0,-23-13 0,194 49 0,-229-67 0,-35-3 0,1-1 0,0 0 0,0 0 0,0 1 0,0-1 0,0 0 0,0 0 0,0 0 0,0 0 0,0 0 0,0 0 0,0-1 0,0 1 0,0 0 0,0 0 0,0-1 0,0 1 0,0 0 0,0-1 0,0 1 0,-1-1 0,1 0 0,0 1 0,0-1 0,-1 1 0,1-1 0,1-1 0,-2 1 0,-1 0 0,0 0 0,1 0 0,-1 0 0,0 0 0,1 1 0,-1-1 0,0 0 0,0 0 0,0 1 0,0-1 0,1 1 0,-1-1 0,0 1 0,0-1 0,0 1 0,0-1 0,0 1 0,0 0 0,-1 0 0,-1-1 0,-33-6 0,23 5 0,6 0 0,-217-59 0,203 55 0,0 1 0,-36-3 0,41 7 0,1-1 0,0 0 0,0-1 0,0-1 0,1 0 0,-1-1 0,-15-8 0,29 13 0,-1-1 0,1 0 0,-1 1 0,1-1 0,-1 0 0,1 0 0,0 0 0,-1 0 0,1 0 0,0 0 0,0 0 0,0 0 0,0 0 0,0-1 0,0 1 0,0 0 0,0-1 0,0 1 0,1-1 0,-1 1 0,1-1 0,-1 1 0,1-1 0,-1 0 0,1 1 0,0-1 0,0 1 0,0-1 0,0 0 0,0 1 0,0-1 0,0 1 0,0-1 0,1 0 0,-1 1 0,1-1 0,-1 1 0,1-1 0,0 1 0,-1-1 0,1 1 0,2-2 0,-3 3 0,0-1 0,0 1 0,0 0 0,0 0 0,0 0 0,0-1 0,1 1 0,-1 0 0,0 0 0,0-1 0,0 1 0,0 0 0,0 0 0,0-1 0,0 1 0,0 0 0,0 0 0,0 0 0,0-1 0,0 1 0,0 0 0,0 0 0,0-1 0,-1 1 0,1 0 0,0 0 0,0 0 0,0-1 0,0 1 0,0 0 0,0 0 0,-1 0 0,1-1 0,0 1 0,0 0 0,0 0 0,0 0 0,-1 0 0,1 0 0,0 0 0,0-1 0,-1 1 0,-14-3 0,-22 3 0,33 0 0,-281 2-1365,267-2-5461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7:34:53.0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33 24575,'0'-5'0,"3"-2"0,3 0 0,6 2 0,4 1 0,2 2 0,0 0 0,-3 2-8191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7:34:49.1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24575,'5'0'0,"5"0"0,3 0 0,4 0 0,3 0 0,0 0 0,-1 0 0,0 0 0,1 0 0,-3 0-8191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7:35:36.3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169 19 24575,'-2'-2'0,"0"1"0,0-1 0,0 0 0,0 1 0,-1-1 0,1 1 0,0 0 0,-1 0 0,1 0 0,-1 0 0,1 0 0,-1 0 0,1 1 0,-1-1 0,0 1 0,1-1 0,-1 1 0,0 0 0,1 0 0,-1 1 0,0-1 0,1 0 0,-1 1 0,1 0 0,-1-1 0,1 1 0,-1 0 0,1 0 0,-1 1 0,-1 0 0,-1 0 0,-60 28 0,63-29 0,0 0 0,1 0 0,-1 1 0,0-1 0,1 0 0,0 1 0,-1-1 0,1 0 0,0 1 0,0 0 0,0-1 0,-1 1 0,0 2 0,2-3 0,0 0 0,0 0 0,0 0 0,0 0 0,0 0 0,1 0 0,-1 0 0,0 0 0,0 0 0,1-1 0,-1 1 0,0 0 0,1 0 0,-1 0 0,1 0 0,-1-1 0,1 1 0,-1 0 0,1 0 0,0-1 0,-1 1 0,1 0 0,0-1 0,-1 1 0,1-1 0,0 1 0,0-1 0,0 1 0,1 0 0,5 1 6,1 0 0,-1-1 0,0 1-1,1-2 1,-1 1 0,1-1 0,-1 0 0,1 0-1,-1-1 1,1 0 0,-1 0 0,9-3 0,22-2-1447,-19 5-5385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7:35:31.2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168 12 24575,'-5'0'0,"-5"0"0,-3 6 0,-5 1 0,-1-3 0,-1-2 0,0-2 0,2 0 0,0 0 0,5-4 0,3-3 0,6-3 0,7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7:35:26.0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203 14 24575,'-3'0'0,"-3"0"0,-4 0 0,-2 0 0,-4 0 0,-3 0 0,-1 0 0,1 0 0,-2 0 0,3-3 0,2 0 0,0 0 0,1 0 0,3 1-8191</inkml:trace>
</inkml:ink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513AA-4886-4AFC-9CD7-B676E914B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974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Links>
    <vt:vector size="6" baseType="variant">
      <vt:variant>
        <vt:i4>1638496</vt:i4>
      </vt:variant>
      <vt:variant>
        <vt:i4>0</vt:i4>
      </vt:variant>
      <vt:variant>
        <vt:i4>0</vt:i4>
      </vt:variant>
      <vt:variant>
        <vt:i4>5</vt:i4>
      </vt:variant>
      <vt:variant>
        <vt:lpwstr>mailto:rozatti@camara-americana.sp.gov.br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synval</dc:creator>
  <cp:lastModifiedBy>LOCMA0024</cp:lastModifiedBy>
  <cp:revision>9</cp:revision>
  <cp:lastPrinted>2024-05-14T16:45:00Z</cp:lastPrinted>
  <dcterms:created xsi:type="dcterms:W3CDTF">2024-05-14T17:15:00Z</dcterms:created>
  <dcterms:modified xsi:type="dcterms:W3CDTF">2024-05-16T19:25:00Z</dcterms:modified>
</cp:coreProperties>
</file>